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0941" w14:textId="3F3FABB8" w:rsidR="00B2151E" w:rsidRDefault="00CD7388" w:rsidP="00CD7388">
      <w:pPr>
        <w:pStyle w:val="Heading1"/>
      </w:pPr>
      <w:bookmarkStart w:id="0" w:name="_Toc53149298"/>
      <w:bookmarkStart w:id="1" w:name="_Toc53149496"/>
      <w:bookmarkStart w:id="2" w:name="_Toc53149547"/>
      <w:bookmarkStart w:id="3" w:name="_Toc53149654"/>
      <w:bookmarkStart w:id="4" w:name="_Toc53165004"/>
      <w:bookmarkStart w:id="5" w:name="_Toc53165338"/>
      <w:bookmarkStart w:id="6" w:name="_Toc58655245"/>
      <w:bookmarkStart w:id="7" w:name="_Toc90746386"/>
      <w:r>
        <w:t xml:space="preserve">Andrew Surmani </w:t>
      </w:r>
      <w:r w:rsidR="0096796E">
        <w:t xml:space="preserve">Business </w:t>
      </w:r>
      <w:r>
        <w:t>Experience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210B364" w14:textId="18497B66" w:rsidR="0075255A" w:rsidRDefault="00C406C5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65BEF4D8" w14:textId="669EC2FF" w:rsidR="0075255A" w:rsidRDefault="00000000">
      <w:pPr>
        <w:pStyle w:val="TOC2"/>
        <w:rPr>
          <w:rFonts w:eastAsiaTheme="minorEastAsia" w:cstheme="minorBidi"/>
        </w:rPr>
      </w:pPr>
      <w:hyperlink w:anchor="_Toc90746387" w:history="1">
        <w:r w:rsidR="0075255A" w:rsidRPr="00227021">
          <w:rPr>
            <w:rStyle w:val="Hyperlink"/>
          </w:rPr>
          <w:t>Marketing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_Toc90746387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1</w:t>
        </w:r>
        <w:r w:rsidR="0075255A">
          <w:rPr>
            <w:webHidden/>
          </w:rPr>
          <w:fldChar w:fldCharType="end"/>
        </w:r>
      </w:hyperlink>
    </w:p>
    <w:p w14:paraId="69C3E36C" w14:textId="3AA7C742" w:rsidR="0075255A" w:rsidRDefault="00000000">
      <w:pPr>
        <w:pStyle w:val="TOC2"/>
        <w:rPr>
          <w:rFonts w:eastAsiaTheme="minorEastAsia" w:cstheme="minorBidi"/>
        </w:rPr>
      </w:pPr>
      <w:hyperlink w:anchor="_Toc90746388" w:history="1">
        <w:r w:rsidR="0075255A" w:rsidRPr="00227021">
          <w:rPr>
            <w:rStyle w:val="Hyperlink"/>
          </w:rPr>
          <w:t>Sales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_Toc90746388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2</w:t>
        </w:r>
        <w:r w:rsidR="0075255A">
          <w:rPr>
            <w:webHidden/>
          </w:rPr>
          <w:fldChar w:fldCharType="end"/>
        </w:r>
      </w:hyperlink>
    </w:p>
    <w:p w14:paraId="1AF8A816" w14:textId="3B068154" w:rsidR="0075255A" w:rsidRDefault="00000000">
      <w:pPr>
        <w:pStyle w:val="TOC2"/>
        <w:rPr>
          <w:rFonts w:eastAsiaTheme="minorEastAsia" w:cstheme="minorBidi"/>
        </w:rPr>
      </w:pPr>
      <w:hyperlink w:anchor="_Toc90746389" w:history="1">
        <w:r w:rsidR="0075255A" w:rsidRPr="00227021">
          <w:rPr>
            <w:rStyle w:val="Hyperlink"/>
          </w:rPr>
          <w:t>Acquisitions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_Toc90746389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2</w:t>
        </w:r>
        <w:r w:rsidR="0075255A">
          <w:rPr>
            <w:webHidden/>
          </w:rPr>
          <w:fldChar w:fldCharType="end"/>
        </w:r>
      </w:hyperlink>
    </w:p>
    <w:p w14:paraId="50552583" w14:textId="4D5CCC14" w:rsidR="0075255A" w:rsidRDefault="00000000">
      <w:pPr>
        <w:pStyle w:val="TOC2"/>
        <w:rPr>
          <w:rFonts w:eastAsiaTheme="minorEastAsia" w:cstheme="minorBidi"/>
        </w:rPr>
      </w:pPr>
      <w:hyperlink w:anchor="_Toc90746390" w:history="1">
        <w:r w:rsidR="0075255A" w:rsidRPr="00227021">
          <w:rPr>
            <w:rStyle w:val="Hyperlink"/>
          </w:rPr>
          <w:t>Author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_Toc90746390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2</w:t>
        </w:r>
        <w:r w:rsidR="0075255A">
          <w:rPr>
            <w:webHidden/>
          </w:rPr>
          <w:fldChar w:fldCharType="end"/>
        </w:r>
      </w:hyperlink>
    </w:p>
    <w:p w14:paraId="6D8D0467" w14:textId="5975ABD9" w:rsidR="0075255A" w:rsidRDefault="00000000">
      <w:pPr>
        <w:pStyle w:val="TOC2"/>
        <w:rPr>
          <w:rFonts w:eastAsiaTheme="minorEastAsia" w:cstheme="minorBidi"/>
        </w:rPr>
      </w:pPr>
      <w:hyperlink w:anchor="_Toc90746391" w:history="1">
        <w:r w:rsidR="0075255A" w:rsidRPr="00227021">
          <w:rPr>
            <w:rStyle w:val="Hyperlink"/>
          </w:rPr>
          <w:t>Corporate Strategic Planning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_Toc90746391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2</w:t>
        </w:r>
        <w:r w:rsidR="0075255A">
          <w:rPr>
            <w:webHidden/>
          </w:rPr>
          <w:fldChar w:fldCharType="end"/>
        </w:r>
      </w:hyperlink>
    </w:p>
    <w:p w14:paraId="55EEE03F" w14:textId="2A300C37" w:rsidR="0075255A" w:rsidRDefault="00000000">
      <w:pPr>
        <w:pStyle w:val="TOC2"/>
        <w:rPr>
          <w:rFonts w:eastAsiaTheme="minorEastAsia" w:cstheme="minorBidi"/>
        </w:rPr>
      </w:pPr>
      <w:hyperlink w:anchor="_Toc90746392" w:history="1">
        <w:r w:rsidR="0075255A" w:rsidRPr="00227021">
          <w:rPr>
            <w:rStyle w:val="Hyperlink"/>
          </w:rPr>
          <w:t>Crisis Management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_Toc90746392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2</w:t>
        </w:r>
        <w:r w:rsidR="0075255A">
          <w:rPr>
            <w:webHidden/>
          </w:rPr>
          <w:fldChar w:fldCharType="end"/>
        </w:r>
      </w:hyperlink>
    </w:p>
    <w:p w14:paraId="481DC267" w14:textId="01446632" w:rsidR="0075255A" w:rsidRDefault="00000000">
      <w:pPr>
        <w:pStyle w:val="TOC2"/>
        <w:rPr>
          <w:rFonts w:eastAsiaTheme="minorEastAsia" w:cstheme="minorBidi"/>
        </w:rPr>
      </w:pPr>
      <w:hyperlink w:anchor="_Toc90746393" w:history="1">
        <w:r w:rsidR="0075255A" w:rsidRPr="00227021">
          <w:rPr>
            <w:rStyle w:val="Hyperlink"/>
          </w:rPr>
          <w:t>Financially Knowledgeable and Experience in Managing Budgets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_Toc90746393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3</w:t>
        </w:r>
        <w:r w:rsidR="0075255A">
          <w:rPr>
            <w:webHidden/>
          </w:rPr>
          <w:fldChar w:fldCharType="end"/>
        </w:r>
      </w:hyperlink>
    </w:p>
    <w:p w14:paraId="38B7CA60" w14:textId="1964AC3F" w:rsidR="0075255A" w:rsidRDefault="00000000">
      <w:pPr>
        <w:pStyle w:val="TOC2"/>
        <w:rPr>
          <w:rFonts w:eastAsiaTheme="minorEastAsia" w:cstheme="minorBidi"/>
        </w:rPr>
      </w:pPr>
      <w:hyperlink w:anchor="_Toc90746394" w:history="1">
        <w:r w:rsidR="0075255A" w:rsidRPr="00227021">
          <w:rPr>
            <w:rStyle w:val="Hyperlink"/>
          </w:rPr>
          <w:t>Human Resources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_Toc90746394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3</w:t>
        </w:r>
        <w:r w:rsidR="0075255A">
          <w:rPr>
            <w:webHidden/>
          </w:rPr>
          <w:fldChar w:fldCharType="end"/>
        </w:r>
      </w:hyperlink>
    </w:p>
    <w:p w14:paraId="7DDBA05C" w14:textId="1CEEB045" w:rsidR="0075255A" w:rsidRDefault="00000000">
      <w:pPr>
        <w:pStyle w:val="TOC2"/>
        <w:rPr>
          <w:rFonts w:eastAsiaTheme="minorEastAsia" w:cstheme="minorBidi"/>
        </w:rPr>
      </w:pPr>
      <w:hyperlink w:anchor="_Toc90746395" w:history="1">
        <w:r w:rsidR="0075255A" w:rsidRPr="00227021">
          <w:rPr>
            <w:rStyle w:val="Hyperlink"/>
          </w:rPr>
          <w:t>International Copyright Licensing and Distribution Deals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_Toc90746395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3</w:t>
        </w:r>
        <w:r w:rsidR="0075255A">
          <w:rPr>
            <w:webHidden/>
          </w:rPr>
          <w:fldChar w:fldCharType="end"/>
        </w:r>
      </w:hyperlink>
    </w:p>
    <w:p w14:paraId="6DA3E14E" w14:textId="682C44C2" w:rsidR="0075255A" w:rsidRDefault="00000000">
      <w:pPr>
        <w:pStyle w:val="TOC2"/>
        <w:rPr>
          <w:rFonts w:eastAsiaTheme="minorEastAsia" w:cstheme="minorBidi"/>
        </w:rPr>
      </w:pPr>
      <w:hyperlink w:anchor="_Toc90746396" w:history="1">
        <w:r w:rsidR="0075255A" w:rsidRPr="00227021">
          <w:rPr>
            <w:rStyle w:val="Hyperlink"/>
          </w:rPr>
          <w:t>International Office Openings and Closures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_Toc90746396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3</w:t>
        </w:r>
        <w:r w:rsidR="0075255A">
          <w:rPr>
            <w:webHidden/>
          </w:rPr>
          <w:fldChar w:fldCharType="end"/>
        </w:r>
      </w:hyperlink>
    </w:p>
    <w:p w14:paraId="43075F27" w14:textId="7ED3CD2F" w:rsidR="0075255A" w:rsidRDefault="00000000">
      <w:pPr>
        <w:pStyle w:val="TOC2"/>
        <w:rPr>
          <w:rFonts w:eastAsiaTheme="minorEastAsia" w:cstheme="minorBidi"/>
        </w:rPr>
      </w:pPr>
      <w:hyperlink w:anchor="_Toc90746397" w:history="1">
        <w:r w:rsidR="0075255A" w:rsidRPr="00227021">
          <w:rPr>
            <w:rStyle w:val="Hyperlink"/>
          </w:rPr>
          <w:t>New Management Structural Changes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_Toc90746397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3</w:t>
        </w:r>
        <w:r w:rsidR="0075255A">
          <w:rPr>
            <w:webHidden/>
          </w:rPr>
          <w:fldChar w:fldCharType="end"/>
        </w:r>
      </w:hyperlink>
    </w:p>
    <w:p w14:paraId="0CDA31B7" w14:textId="4B0120F3" w:rsidR="0075255A" w:rsidRDefault="00000000">
      <w:pPr>
        <w:pStyle w:val="TOC2"/>
        <w:rPr>
          <w:rFonts w:eastAsiaTheme="minorEastAsia" w:cstheme="minorBidi"/>
        </w:rPr>
      </w:pPr>
      <w:hyperlink w:anchor="_Toc90746398" w:history="1">
        <w:r w:rsidR="0075255A" w:rsidRPr="00227021">
          <w:rPr>
            <w:rStyle w:val="Hyperlink"/>
          </w:rPr>
          <w:t>Product Development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_Toc90746398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4</w:t>
        </w:r>
        <w:r w:rsidR="0075255A">
          <w:rPr>
            <w:webHidden/>
          </w:rPr>
          <w:fldChar w:fldCharType="end"/>
        </w:r>
      </w:hyperlink>
    </w:p>
    <w:p w14:paraId="29B1E517" w14:textId="4F186CBC" w:rsidR="0075255A" w:rsidRDefault="00000000">
      <w:pPr>
        <w:pStyle w:val="TOC2"/>
        <w:rPr>
          <w:rFonts w:eastAsiaTheme="minorEastAsia" w:cstheme="minorBidi"/>
        </w:rPr>
      </w:pPr>
      <w:hyperlink w:anchor="_Toc90746399" w:history="1">
        <w:r w:rsidR="0075255A" w:rsidRPr="00227021">
          <w:rPr>
            <w:rStyle w:val="Hyperlink"/>
          </w:rPr>
          <w:t>Teaching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_Toc90746399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4</w:t>
        </w:r>
        <w:r w:rsidR="0075255A">
          <w:rPr>
            <w:webHidden/>
          </w:rPr>
          <w:fldChar w:fldCharType="end"/>
        </w:r>
      </w:hyperlink>
    </w:p>
    <w:p w14:paraId="28AE7242" w14:textId="4E00DBF0" w:rsidR="0075255A" w:rsidRDefault="00000000">
      <w:pPr>
        <w:pStyle w:val="TOC2"/>
        <w:rPr>
          <w:rFonts w:eastAsiaTheme="minorEastAsia" w:cstheme="minorBidi"/>
        </w:rPr>
      </w:pPr>
      <w:hyperlink w:anchor="_Toc90746400" w:history="1">
        <w:r w:rsidR="0075255A" w:rsidRPr="00227021">
          <w:rPr>
            <w:rStyle w:val="Hyperlink"/>
          </w:rPr>
          <w:t>Technology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_Toc90746400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4</w:t>
        </w:r>
        <w:r w:rsidR="0075255A">
          <w:rPr>
            <w:webHidden/>
          </w:rPr>
          <w:fldChar w:fldCharType="end"/>
        </w:r>
      </w:hyperlink>
    </w:p>
    <w:p w14:paraId="47620BB8" w14:textId="2DBFBCBD" w:rsidR="0075255A" w:rsidRDefault="00000000">
      <w:pPr>
        <w:pStyle w:val="TOC2"/>
        <w:rPr>
          <w:rFonts w:eastAsiaTheme="minorEastAsia" w:cstheme="minorBidi"/>
        </w:rPr>
      </w:pPr>
      <w:hyperlink w:anchor="_Toc90746401" w:history="1">
        <w:r w:rsidR="0075255A" w:rsidRPr="00227021">
          <w:rPr>
            <w:rStyle w:val="Hyperlink"/>
          </w:rPr>
          <w:t>Unions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_Toc90746401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4</w:t>
        </w:r>
        <w:r w:rsidR="0075255A">
          <w:rPr>
            <w:webHidden/>
          </w:rPr>
          <w:fldChar w:fldCharType="end"/>
        </w:r>
      </w:hyperlink>
    </w:p>
    <w:p w14:paraId="17685F19" w14:textId="61F8916A" w:rsidR="0075255A" w:rsidRDefault="00000000">
      <w:pPr>
        <w:pStyle w:val="TOC2"/>
        <w:rPr>
          <w:rFonts w:eastAsiaTheme="minorEastAsia" w:cstheme="minorBidi"/>
        </w:rPr>
      </w:pPr>
      <w:hyperlink w:anchor="_Toc90746402" w:history="1">
        <w:r w:rsidR="0075255A" w:rsidRPr="00227021">
          <w:rPr>
            <w:rStyle w:val="Hyperlink"/>
          </w:rPr>
          <w:t>Warehouse Systems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_Toc90746402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4</w:t>
        </w:r>
        <w:r w:rsidR="0075255A">
          <w:rPr>
            <w:webHidden/>
          </w:rPr>
          <w:fldChar w:fldCharType="end"/>
        </w:r>
      </w:hyperlink>
    </w:p>
    <w:p w14:paraId="1A14FFFA" w14:textId="23FE2743" w:rsidR="0075255A" w:rsidRDefault="00000000">
      <w:pPr>
        <w:pStyle w:val="TOC2"/>
        <w:rPr>
          <w:rFonts w:eastAsiaTheme="minorEastAsia" w:cstheme="minorBidi"/>
        </w:rPr>
      </w:pPr>
      <w:hyperlink w:anchor="_Toc90746403" w:history="1">
        <w:r w:rsidR="0075255A" w:rsidRPr="00227021">
          <w:rPr>
            <w:rStyle w:val="Hyperlink"/>
          </w:rPr>
          <w:t>For Profit Leadership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_Toc90746403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4</w:t>
        </w:r>
        <w:r w:rsidR="0075255A">
          <w:rPr>
            <w:webHidden/>
          </w:rPr>
          <w:fldChar w:fldCharType="end"/>
        </w:r>
      </w:hyperlink>
    </w:p>
    <w:p w14:paraId="32ACCEA5" w14:textId="4AC5A96E" w:rsidR="0075255A" w:rsidRDefault="00000000">
      <w:pPr>
        <w:pStyle w:val="TOC2"/>
        <w:rPr>
          <w:rFonts w:eastAsiaTheme="minorEastAsia" w:cstheme="minorBidi"/>
        </w:rPr>
      </w:pPr>
      <w:hyperlink w:anchor="_Toc90746404" w:history="1">
        <w:r w:rsidR="0075255A" w:rsidRPr="00227021">
          <w:rPr>
            <w:rStyle w:val="Hyperlink"/>
          </w:rPr>
          <w:t>Non-Profit Leadership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_Toc90746404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5</w:t>
        </w:r>
        <w:r w:rsidR="0075255A">
          <w:rPr>
            <w:webHidden/>
          </w:rPr>
          <w:fldChar w:fldCharType="end"/>
        </w:r>
      </w:hyperlink>
    </w:p>
    <w:p w14:paraId="2A806BF4" w14:textId="1D7FBD0D" w:rsidR="0075255A" w:rsidRDefault="00000000">
      <w:pPr>
        <w:pStyle w:val="TOC2"/>
        <w:rPr>
          <w:rFonts w:eastAsiaTheme="minorEastAsia" w:cstheme="minorBidi"/>
        </w:rPr>
      </w:pPr>
      <w:hyperlink w:anchor="_Toc90746405" w:history="1">
        <w:r w:rsidR="0075255A" w:rsidRPr="00227021">
          <w:rPr>
            <w:rStyle w:val="Hyperlink"/>
          </w:rPr>
          <w:t>Property Manageme</w:t>
        </w:r>
        <w:r w:rsidR="0075255A" w:rsidRPr="00227021">
          <w:rPr>
            <w:rStyle w:val="Hyperlink"/>
          </w:rPr>
          <w:t>n</w:t>
        </w:r>
        <w:r w:rsidR="0075255A" w:rsidRPr="00227021">
          <w:rPr>
            <w:rStyle w:val="Hyperlink"/>
          </w:rPr>
          <w:t>t</w:t>
        </w:r>
        <w:r w:rsidR="0075255A">
          <w:rPr>
            <w:webHidden/>
          </w:rPr>
          <w:tab/>
        </w:r>
        <w:r w:rsidR="0075255A">
          <w:rPr>
            <w:webHidden/>
          </w:rPr>
          <w:fldChar w:fldCharType="begin"/>
        </w:r>
        <w:r w:rsidR="0075255A">
          <w:rPr>
            <w:webHidden/>
          </w:rPr>
          <w:instrText xml:space="preserve"> PAGEREF _Toc90746405 \h </w:instrText>
        </w:r>
        <w:r w:rsidR="0075255A">
          <w:rPr>
            <w:webHidden/>
          </w:rPr>
        </w:r>
        <w:r w:rsidR="0075255A">
          <w:rPr>
            <w:webHidden/>
          </w:rPr>
          <w:fldChar w:fldCharType="separate"/>
        </w:r>
        <w:r w:rsidR="0096796E">
          <w:rPr>
            <w:webHidden/>
          </w:rPr>
          <w:t>5</w:t>
        </w:r>
        <w:r w:rsidR="0075255A">
          <w:rPr>
            <w:webHidden/>
          </w:rPr>
          <w:fldChar w:fldCharType="end"/>
        </w:r>
      </w:hyperlink>
    </w:p>
    <w:p w14:paraId="5BFBDCE5" w14:textId="1BBA4B95" w:rsidR="00C406C5" w:rsidRDefault="00C406C5" w:rsidP="00933AF8">
      <w:pPr>
        <w:pStyle w:val="Heading2"/>
      </w:pPr>
      <w:r>
        <w:fldChar w:fldCharType="end"/>
      </w:r>
    </w:p>
    <w:p w14:paraId="253F8EA1" w14:textId="77777777" w:rsidR="00640DEA" w:rsidRDefault="00640DEA" w:rsidP="00640DEA">
      <w:pPr>
        <w:pStyle w:val="Heading2"/>
      </w:pPr>
      <w:bookmarkStart w:id="8" w:name="_Toc90746387"/>
      <w:r>
        <w:t>Marketing</w:t>
      </w:r>
      <w:bookmarkEnd w:id="8"/>
    </w:p>
    <w:p w14:paraId="124F88C3" w14:textId="55C9B9CC" w:rsidR="00640DEA" w:rsidRDefault="00640DEA" w:rsidP="00640DEA">
      <w:pPr>
        <w:pStyle w:val="ListParagraph"/>
        <w:numPr>
          <w:ilvl w:val="0"/>
          <w:numId w:val="28"/>
        </w:numPr>
      </w:pPr>
      <w:r>
        <w:t xml:space="preserve">Chief Marketing Office for a </w:t>
      </w:r>
      <w:r w:rsidRPr="00352B59">
        <w:rPr>
          <w:b/>
          <w:bCs/>
        </w:rPr>
        <w:t>$50 million company</w:t>
      </w:r>
      <w:r>
        <w:t>, Alfred Music</w:t>
      </w:r>
    </w:p>
    <w:p w14:paraId="103E6541" w14:textId="50643AC2" w:rsidR="00640DEA" w:rsidRDefault="00640DEA" w:rsidP="00640DEA">
      <w:pPr>
        <w:pStyle w:val="ListParagraph"/>
        <w:numPr>
          <w:ilvl w:val="0"/>
          <w:numId w:val="28"/>
        </w:numPr>
      </w:pPr>
      <w:r>
        <w:t>Launched and marketed numerous industry leading product lines</w:t>
      </w:r>
    </w:p>
    <w:p w14:paraId="302EF9AC" w14:textId="7E422329" w:rsidR="00640DEA" w:rsidRDefault="00640DEA" w:rsidP="00640DEA">
      <w:pPr>
        <w:pStyle w:val="ListParagraph"/>
        <w:numPr>
          <w:ilvl w:val="0"/>
          <w:numId w:val="28"/>
        </w:numPr>
      </w:pPr>
      <w:r>
        <w:t>Developed dozens of marketing plans for successful product lines</w:t>
      </w:r>
      <w:r w:rsidR="00352B59">
        <w:t xml:space="preserve"> at Alfred Music - </w:t>
      </w:r>
      <w:hyperlink r:id="rId8" w:history="1">
        <w:r w:rsidR="00352B59" w:rsidRPr="002D1F61">
          <w:rPr>
            <w:rStyle w:val="Hyperlink"/>
          </w:rPr>
          <w:t>https://www.alfred.com/</w:t>
        </w:r>
      </w:hyperlink>
    </w:p>
    <w:p w14:paraId="44BF1BDF" w14:textId="03CA872A" w:rsidR="00640DEA" w:rsidRPr="00933AF8" w:rsidRDefault="00640DEA" w:rsidP="00352B59">
      <w:pPr>
        <w:pStyle w:val="ListParagraph"/>
        <w:numPr>
          <w:ilvl w:val="0"/>
          <w:numId w:val="28"/>
        </w:numPr>
      </w:pPr>
      <w:r w:rsidRPr="00933AF8">
        <w:t xml:space="preserve">Traveled </w:t>
      </w:r>
      <w:r w:rsidR="005333F2">
        <w:t xml:space="preserve">on business </w:t>
      </w:r>
      <w:r w:rsidRPr="00933AF8">
        <w:t xml:space="preserve">to </w:t>
      </w:r>
      <w:r>
        <w:t>4</w:t>
      </w:r>
      <w:r w:rsidR="0096796E">
        <w:t>2</w:t>
      </w:r>
      <w:r w:rsidRPr="00933AF8">
        <w:t xml:space="preserve"> U.S. states and </w:t>
      </w:r>
      <w:r>
        <w:t>2</w:t>
      </w:r>
      <w:r w:rsidR="0096796E">
        <w:t>7</w:t>
      </w:r>
      <w:r w:rsidRPr="00933AF8">
        <w:t xml:space="preserve"> foreign countries</w:t>
      </w:r>
    </w:p>
    <w:p w14:paraId="729D08C2" w14:textId="03890522" w:rsidR="00640DEA" w:rsidRDefault="00640DEA" w:rsidP="00640DEA">
      <w:pPr>
        <w:pStyle w:val="ListParagraph"/>
        <w:numPr>
          <w:ilvl w:val="0"/>
          <w:numId w:val="28"/>
        </w:numPr>
      </w:pPr>
      <w:r>
        <w:t>Developed</w:t>
      </w:r>
      <w:r w:rsidRPr="00933AF8">
        <w:t xml:space="preserve"> an updated in-house mailing list of nearly half a million contacts</w:t>
      </w:r>
    </w:p>
    <w:p w14:paraId="7A52CFE6" w14:textId="77777777" w:rsidR="0096796E" w:rsidRDefault="0096796E" w:rsidP="00640DEA">
      <w:pPr>
        <w:pStyle w:val="Heading2"/>
      </w:pPr>
      <w:bookmarkStart w:id="9" w:name="_Toc90746388"/>
    </w:p>
    <w:p w14:paraId="455E8AD8" w14:textId="0BB0023F" w:rsidR="00640DEA" w:rsidRDefault="00640DEA" w:rsidP="00640DEA">
      <w:pPr>
        <w:pStyle w:val="Heading2"/>
      </w:pPr>
      <w:r>
        <w:t>Sales</w:t>
      </w:r>
      <w:bookmarkEnd w:id="9"/>
    </w:p>
    <w:p w14:paraId="57016027" w14:textId="204E8CE3" w:rsidR="00640DEA" w:rsidRDefault="00640DEA" w:rsidP="00640DEA">
      <w:pPr>
        <w:pStyle w:val="ListParagraph"/>
        <w:numPr>
          <w:ilvl w:val="0"/>
          <w:numId w:val="37"/>
        </w:numPr>
      </w:pPr>
      <w:r>
        <w:t>B2B</w:t>
      </w:r>
    </w:p>
    <w:p w14:paraId="6AD29048" w14:textId="2AF60B60" w:rsidR="00640DEA" w:rsidRDefault="00640DEA" w:rsidP="00640DEA">
      <w:pPr>
        <w:pStyle w:val="ListParagraph"/>
        <w:numPr>
          <w:ilvl w:val="0"/>
          <w:numId w:val="37"/>
        </w:numPr>
      </w:pPr>
      <w:r>
        <w:t>B2C</w:t>
      </w:r>
    </w:p>
    <w:p w14:paraId="3C1F2709" w14:textId="750FBA10" w:rsidR="00640DEA" w:rsidRDefault="00640DEA" w:rsidP="00640DEA">
      <w:pPr>
        <w:pStyle w:val="ListParagraph"/>
        <w:numPr>
          <w:ilvl w:val="0"/>
          <w:numId w:val="37"/>
        </w:numPr>
      </w:pPr>
      <w:r>
        <w:t>International Sales</w:t>
      </w:r>
    </w:p>
    <w:p w14:paraId="799CCF26" w14:textId="7F14F643" w:rsidR="00640DEA" w:rsidRDefault="00640DEA" w:rsidP="00640DEA">
      <w:pPr>
        <w:pStyle w:val="ListParagraph"/>
        <w:numPr>
          <w:ilvl w:val="0"/>
          <w:numId w:val="37"/>
        </w:numPr>
      </w:pPr>
      <w:r w:rsidRPr="00352B59">
        <w:rPr>
          <w:b/>
          <w:bCs/>
        </w:rPr>
        <w:t xml:space="preserve">Revenue grew from $7 million to $50 million </w:t>
      </w:r>
      <w:r>
        <w:t>with Alfred Music where I worked for 29 years</w:t>
      </w:r>
    </w:p>
    <w:p w14:paraId="171B6418" w14:textId="554336C6" w:rsidR="00640DEA" w:rsidRPr="006839B7" w:rsidRDefault="00640DEA" w:rsidP="00640DEA">
      <w:pPr>
        <w:pStyle w:val="ListParagraph"/>
        <w:numPr>
          <w:ilvl w:val="0"/>
          <w:numId w:val="37"/>
        </w:numPr>
        <w:rPr>
          <w:b/>
          <w:bCs/>
        </w:rPr>
      </w:pPr>
      <w:r w:rsidRPr="006839B7">
        <w:rPr>
          <w:b/>
          <w:bCs/>
        </w:rPr>
        <w:t>16 consecutive years of sales growth</w:t>
      </w:r>
    </w:p>
    <w:p w14:paraId="22E45AEA" w14:textId="77777777" w:rsidR="00640DEA" w:rsidRPr="00C11A50" w:rsidRDefault="00640DEA" w:rsidP="00640DEA">
      <w:pPr>
        <w:pStyle w:val="ListParagraph"/>
        <w:numPr>
          <w:ilvl w:val="0"/>
          <w:numId w:val="37"/>
        </w:numPr>
      </w:pPr>
      <w:r w:rsidRPr="00C11A50">
        <w:t xml:space="preserve">Visited numerous retail </w:t>
      </w:r>
      <w:r>
        <w:t xml:space="preserve">and wholesale </w:t>
      </w:r>
      <w:r w:rsidRPr="00C11A50">
        <w:t>operations throughout the world and communicated with hundreds of dealers</w:t>
      </w:r>
      <w:r>
        <w:t xml:space="preserve"> and distributors</w:t>
      </w:r>
    </w:p>
    <w:p w14:paraId="0E991C6E" w14:textId="0257D1ED" w:rsidR="00640DEA" w:rsidRPr="00CB599C" w:rsidRDefault="00640DEA" w:rsidP="00640DEA">
      <w:pPr>
        <w:pStyle w:val="ListParagraph"/>
        <w:numPr>
          <w:ilvl w:val="0"/>
          <w:numId w:val="37"/>
        </w:numPr>
      </w:pPr>
      <w:r w:rsidRPr="00C11A50">
        <w:t xml:space="preserve">Attended hundreds of end-user </w:t>
      </w:r>
      <w:r>
        <w:t xml:space="preserve">and trade </w:t>
      </w:r>
      <w:r w:rsidRPr="00C11A50">
        <w:t>conventions to communicate with educators</w:t>
      </w:r>
      <w:r>
        <w:t xml:space="preserve"> and dealers</w:t>
      </w:r>
      <w:r w:rsidR="00352B59">
        <w:t xml:space="preserve"> (NAMM, </w:t>
      </w:r>
      <w:proofErr w:type="spellStart"/>
      <w:r w:rsidR="00352B59">
        <w:t>Musik</w:t>
      </w:r>
      <w:proofErr w:type="spellEnd"/>
      <w:r w:rsidR="00352B59">
        <w:t xml:space="preserve"> Messe, Music China,</w:t>
      </w:r>
      <w:r w:rsidR="006839B7">
        <w:t xml:space="preserve"> </w:t>
      </w:r>
      <w:r w:rsidR="00AF2EFA">
        <w:t xml:space="preserve">Music Canada, </w:t>
      </w:r>
      <w:r w:rsidR="006839B7">
        <w:t>British Music Fair, Australia Music Trade Fair, Music India</w:t>
      </w:r>
      <w:r w:rsidR="0096796E">
        <w:t xml:space="preserve"> Trade Fair</w:t>
      </w:r>
      <w:r w:rsidR="006839B7">
        <w:t>,</w:t>
      </w:r>
      <w:r w:rsidR="00352B59">
        <w:t xml:space="preserve"> Texas Music Educators, Florida Music Educators</w:t>
      </w:r>
      <w:r w:rsidR="006839B7">
        <w:t>, etc.</w:t>
      </w:r>
      <w:r w:rsidR="00352B59">
        <w:t>)</w:t>
      </w:r>
    </w:p>
    <w:p w14:paraId="194B2DA2" w14:textId="2AECD5A5" w:rsidR="00933AF8" w:rsidRDefault="00933AF8" w:rsidP="00933AF8">
      <w:pPr>
        <w:pStyle w:val="Heading2"/>
      </w:pPr>
      <w:bookmarkStart w:id="10" w:name="_Toc90746389"/>
      <w:r>
        <w:t>Acquisition</w:t>
      </w:r>
      <w:r w:rsidR="008806DD">
        <w:t>s</w:t>
      </w:r>
      <w:bookmarkEnd w:id="10"/>
    </w:p>
    <w:p w14:paraId="375D5179" w14:textId="457EC43B" w:rsidR="00933AF8" w:rsidRPr="00933AF8" w:rsidRDefault="00640DEA" w:rsidP="00640DEA">
      <w:pPr>
        <w:pStyle w:val="ListParagraph"/>
        <w:numPr>
          <w:ilvl w:val="0"/>
          <w:numId w:val="38"/>
        </w:numPr>
      </w:pPr>
      <w:r>
        <w:t>Played an active role</w:t>
      </w:r>
      <w:r w:rsidR="00933AF8" w:rsidRPr="00933AF8">
        <w:t xml:space="preserve"> in the acquisition of a company larger than ours</w:t>
      </w:r>
      <w:r>
        <w:t>, Warner Brothers Publications,</w:t>
      </w:r>
      <w:r w:rsidR="00933AF8" w:rsidRPr="00933AF8">
        <w:t xml:space="preserve"> with employees on the opposite coast</w:t>
      </w:r>
    </w:p>
    <w:p w14:paraId="120B5CE3" w14:textId="51F7D233" w:rsidR="00933AF8" w:rsidRDefault="00933AF8" w:rsidP="00933AF8">
      <w:pPr>
        <w:pStyle w:val="ListParagraph"/>
      </w:pPr>
      <w:r w:rsidRPr="00933AF8">
        <w:t>Worked through the due diligence process and integration of two companies with diverse corporate cultures</w:t>
      </w:r>
    </w:p>
    <w:p w14:paraId="2B47E045" w14:textId="258C84B3" w:rsidR="00C406C5" w:rsidRPr="00933AF8" w:rsidRDefault="00640DEA" w:rsidP="00C406C5">
      <w:pPr>
        <w:pStyle w:val="ListParagraph"/>
      </w:pPr>
      <w:r>
        <w:t xml:space="preserve">Played an active </w:t>
      </w:r>
      <w:r w:rsidR="00A36952">
        <w:t>role</w:t>
      </w:r>
      <w:r w:rsidR="00C406C5" w:rsidRPr="00933AF8">
        <w:t xml:space="preserve"> in the </w:t>
      </w:r>
      <w:r w:rsidR="00A36952">
        <w:t>acquisition</w:t>
      </w:r>
      <w:r w:rsidR="00C406C5" w:rsidRPr="00933AF8">
        <w:t xml:space="preserve"> of Highland/</w:t>
      </w:r>
      <w:proofErr w:type="spellStart"/>
      <w:r w:rsidR="00C406C5" w:rsidRPr="00933AF8">
        <w:t>Etling</w:t>
      </w:r>
      <w:proofErr w:type="spellEnd"/>
      <w:r w:rsidR="00C406C5" w:rsidRPr="00933AF8">
        <w:t xml:space="preserve">, IBIS Software, </w:t>
      </w:r>
      <w:r>
        <w:t xml:space="preserve">Ted Reed Catalog, </w:t>
      </w:r>
      <w:r w:rsidR="00C406C5" w:rsidRPr="00933AF8">
        <w:t>and Warner Bros. Publications</w:t>
      </w:r>
    </w:p>
    <w:p w14:paraId="4ED32F42" w14:textId="41304620" w:rsidR="0095632A" w:rsidRDefault="0095632A" w:rsidP="00C406C5">
      <w:pPr>
        <w:pStyle w:val="Heading2"/>
        <w:rPr>
          <w:rFonts w:eastAsiaTheme="minorEastAsia"/>
        </w:rPr>
      </w:pPr>
      <w:bookmarkStart w:id="11" w:name="_Toc90746390"/>
      <w:r>
        <w:rPr>
          <w:rFonts w:eastAsiaTheme="minorEastAsia"/>
        </w:rPr>
        <w:t>Author</w:t>
      </w:r>
      <w:bookmarkEnd w:id="11"/>
    </w:p>
    <w:p w14:paraId="73FF051D" w14:textId="2B3AEA72" w:rsidR="0095632A" w:rsidRDefault="0095632A" w:rsidP="0095632A">
      <w:pPr>
        <w:pStyle w:val="ListParagraph"/>
        <w:numPr>
          <w:ilvl w:val="0"/>
          <w:numId w:val="36"/>
        </w:numPr>
      </w:pPr>
      <w:r>
        <w:t xml:space="preserve">Co-author of a music theory curriculum which has sold over 2 million units </w:t>
      </w:r>
      <w:r w:rsidR="00640DEA">
        <w:t xml:space="preserve">and $25 million at retail, </w:t>
      </w:r>
      <w:r>
        <w:t>and has been the top-selling music theory method in North America for over 20 years</w:t>
      </w:r>
    </w:p>
    <w:p w14:paraId="0E40D72E" w14:textId="509836B9" w:rsidR="00640DEA" w:rsidRDefault="00000000" w:rsidP="0095632A">
      <w:pPr>
        <w:pStyle w:val="ListParagraph"/>
        <w:numPr>
          <w:ilvl w:val="0"/>
          <w:numId w:val="36"/>
        </w:numPr>
      </w:pPr>
      <w:hyperlink r:id="rId9" w:history="1">
        <w:r w:rsidR="00640DEA" w:rsidRPr="002D1F61">
          <w:rPr>
            <w:rStyle w:val="Hyperlink"/>
          </w:rPr>
          <w:t>https://www.amazon.com/s?k=Alfred%27s+Essentials+of+music+theory&amp;ref=nb_sb_noss_2</w:t>
        </w:r>
      </w:hyperlink>
    </w:p>
    <w:p w14:paraId="51469C19" w14:textId="13EC30A3" w:rsidR="00640DEA" w:rsidRDefault="00000000" w:rsidP="00640DEA">
      <w:pPr>
        <w:pStyle w:val="ListParagraph"/>
        <w:numPr>
          <w:ilvl w:val="0"/>
          <w:numId w:val="36"/>
        </w:numPr>
      </w:pPr>
      <w:hyperlink r:id="rId10" w:history="1">
        <w:r w:rsidR="00640DEA" w:rsidRPr="002D1F61">
          <w:rPr>
            <w:rStyle w:val="Hyperlink"/>
          </w:rPr>
          <w:t>https://www.alfred.com/search/products/?query=Essentials+of+Music+Theory</w:t>
        </w:r>
      </w:hyperlink>
    </w:p>
    <w:p w14:paraId="4DEE1F08" w14:textId="67128B5E" w:rsidR="00933AF8" w:rsidRDefault="00933AF8" w:rsidP="00933AF8">
      <w:pPr>
        <w:pStyle w:val="Heading2"/>
      </w:pPr>
      <w:bookmarkStart w:id="12" w:name="_Toc90746391"/>
      <w:r w:rsidRPr="00933AF8">
        <w:t>Corporate Strategic Planning</w:t>
      </w:r>
      <w:bookmarkEnd w:id="12"/>
    </w:p>
    <w:p w14:paraId="503AB6D5" w14:textId="4A4A0E5D" w:rsidR="00933AF8" w:rsidRPr="00933AF8" w:rsidRDefault="00640DEA" w:rsidP="00933AF8">
      <w:pPr>
        <w:pStyle w:val="ListParagraph"/>
        <w:numPr>
          <w:ilvl w:val="0"/>
          <w:numId w:val="20"/>
        </w:numPr>
      </w:pPr>
      <w:r>
        <w:t>Part of the</w:t>
      </w:r>
      <w:r w:rsidR="00933AF8" w:rsidRPr="00933AF8">
        <w:t xml:space="preserve"> Executive Management</w:t>
      </w:r>
      <w:r w:rsidR="00B51245">
        <w:t xml:space="preserve"> Team</w:t>
      </w:r>
      <w:r w:rsidR="00933AF8" w:rsidRPr="00933AF8">
        <w:t xml:space="preserve">, </w:t>
      </w:r>
      <w:r w:rsidR="00CC3FD6">
        <w:t xml:space="preserve">along with the </w:t>
      </w:r>
      <w:r w:rsidR="00933AF8" w:rsidRPr="00933AF8">
        <w:t xml:space="preserve">CEO and VP of Operations </w:t>
      </w:r>
      <w:r>
        <w:t>developing</w:t>
      </w:r>
      <w:r w:rsidR="00352B59">
        <w:t xml:space="preserve"> two dozen</w:t>
      </w:r>
      <w:r w:rsidR="00933AF8" w:rsidRPr="00933AF8">
        <w:t xml:space="preserve"> </w:t>
      </w:r>
      <w:r>
        <w:t xml:space="preserve">long term </w:t>
      </w:r>
      <w:r w:rsidR="00933AF8" w:rsidRPr="00933AF8">
        <w:t>strategic plans</w:t>
      </w:r>
      <w:r w:rsidR="00933AF8">
        <w:t xml:space="preserve"> </w:t>
      </w:r>
      <w:r w:rsidR="00933AF8" w:rsidRPr="00933AF8">
        <w:t>for the company</w:t>
      </w:r>
    </w:p>
    <w:p w14:paraId="3D09C8D0" w14:textId="78609C26" w:rsidR="00933AF8" w:rsidRDefault="00933AF8" w:rsidP="00933AF8">
      <w:pPr>
        <w:pStyle w:val="ListParagraph"/>
        <w:numPr>
          <w:ilvl w:val="0"/>
          <w:numId w:val="20"/>
        </w:numPr>
      </w:pPr>
      <w:r w:rsidRPr="00933AF8">
        <w:t>Planned and implemented with the CEO and VP of Creative Development a way to communicate the corporate</w:t>
      </w:r>
      <w:r>
        <w:t xml:space="preserve"> </w:t>
      </w:r>
      <w:r w:rsidRPr="00933AF8">
        <w:t>vision to the entire organization</w:t>
      </w:r>
      <w:r w:rsidR="00352B59">
        <w:t xml:space="preserve"> of Alfred Music</w:t>
      </w:r>
    </w:p>
    <w:p w14:paraId="7F4EBFA1" w14:textId="0E8C8640" w:rsidR="00933AF8" w:rsidRDefault="00933AF8" w:rsidP="00933AF8">
      <w:pPr>
        <w:pStyle w:val="Heading2"/>
        <w:rPr>
          <w:rFonts w:eastAsiaTheme="minorEastAsia"/>
        </w:rPr>
      </w:pPr>
      <w:bookmarkStart w:id="13" w:name="_Toc90746392"/>
      <w:r>
        <w:rPr>
          <w:rFonts w:eastAsiaTheme="minorEastAsia"/>
        </w:rPr>
        <w:t>Crisis Management</w:t>
      </w:r>
      <w:bookmarkEnd w:id="13"/>
    </w:p>
    <w:p w14:paraId="592803E2" w14:textId="2E6F0388" w:rsidR="00933AF8" w:rsidRPr="00933AF8" w:rsidRDefault="00B51245" w:rsidP="00933AF8">
      <w:pPr>
        <w:pStyle w:val="ListParagraph"/>
        <w:numPr>
          <w:ilvl w:val="0"/>
          <w:numId w:val="22"/>
        </w:numPr>
      </w:pPr>
      <w:r>
        <w:t>Helped</w:t>
      </w:r>
      <w:r w:rsidR="00933AF8" w:rsidRPr="00933AF8">
        <w:t xml:space="preserve"> the company through the crisis of the Northridge Earthquake of 1994.  Moved equipment</w:t>
      </w:r>
      <w:r w:rsidR="00933AF8">
        <w:t xml:space="preserve"> </w:t>
      </w:r>
      <w:r w:rsidR="00933AF8" w:rsidRPr="00933AF8">
        <w:t>and staff to trailers and operated there for 5 months.</w:t>
      </w:r>
    </w:p>
    <w:p w14:paraId="30DB11E6" w14:textId="4691BF00" w:rsidR="00933AF8" w:rsidRPr="00933AF8" w:rsidRDefault="00933AF8" w:rsidP="00933AF8">
      <w:pPr>
        <w:pStyle w:val="ListParagraph"/>
        <w:numPr>
          <w:ilvl w:val="0"/>
          <w:numId w:val="22"/>
        </w:numPr>
      </w:pPr>
      <w:r w:rsidRPr="00933AF8">
        <w:t xml:space="preserve">Helped move the company to a new warehouse </w:t>
      </w:r>
      <w:r w:rsidR="00A36952">
        <w:t xml:space="preserve">in upstate New York </w:t>
      </w:r>
      <w:r w:rsidRPr="00933AF8">
        <w:t>at the same time, which required going to New York</w:t>
      </w:r>
      <w:r>
        <w:t xml:space="preserve"> </w:t>
      </w:r>
      <w:r w:rsidRPr="00933AF8">
        <w:t>for several days immediately after the Northridge Earthquake to help work through problems in the move.</w:t>
      </w:r>
    </w:p>
    <w:p w14:paraId="4516DA70" w14:textId="43346620" w:rsidR="00933AF8" w:rsidRPr="00933AF8" w:rsidRDefault="00B51245" w:rsidP="00933AF8">
      <w:pPr>
        <w:pStyle w:val="ListParagraph"/>
        <w:numPr>
          <w:ilvl w:val="0"/>
          <w:numId w:val="22"/>
        </w:numPr>
      </w:pPr>
      <w:r>
        <w:lastRenderedPageBreak/>
        <w:t>Represented</w:t>
      </w:r>
      <w:r w:rsidR="00933AF8" w:rsidRPr="00933AF8">
        <w:t xml:space="preserve"> Executive Management </w:t>
      </w:r>
      <w:r>
        <w:t>in</w:t>
      </w:r>
      <w:r w:rsidR="00933AF8" w:rsidRPr="00933AF8">
        <w:t xml:space="preserve"> a management crisis in our Australian office, then worked in that</w:t>
      </w:r>
      <w:r w:rsidR="00933AF8">
        <w:t xml:space="preserve"> </w:t>
      </w:r>
      <w:r w:rsidR="00933AF8" w:rsidRPr="00933AF8">
        <w:t>office for several days to help transition the organization to a team structure</w:t>
      </w:r>
    </w:p>
    <w:p w14:paraId="71C84940" w14:textId="77777777" w:rsidR="00B51245" w:rsidRPr="00933AF8" w:rsidRDefault="00B51245" w:rsidP="00B51245">
      <w:pPr>
        <w:pStyle w:val="ListParagraph"/>
        <w:numPr>
          <w:ilvl w:val="0"/>
          <w:numId w:val="22"/>
        </w:numPr>
      </w:pPr>
      <w:r>
        <w:t>Represented</w:t>
      </w:r>
      <w:r w:rsidR="00933AF8" w:rsidRPr="00933AF8">
        <w:t xml:space="preserve"> the company through a management crisis in the UK office</w:t>
      </w:r>
      <w:r>
        <w:t xml:space="preserve"> </w:t>
      </w:r>
      <w:r w:rsidRPr="00933AF8">
        <w:t>then worked in that</w:t>
      </w:r>
      <w:r>
        <w:t xml:space="preserve"> </w:t>
      </w:r>
      <w:r w:rsidRPr="00933AF8">
        <w:t>office for several days to help transition the organization to a team structure</w:t>
      </w:r>
    </w:p>
    <w:p w14:paraId="4006FD39" w14:textId="7E1D2ACA" w:rsidR="00933AF8" w:rsidRDefault="00B51245" w:rsidP="00933AF8">
      <w:pPr>
        <w:pStyle w:val="ListParagraph"/>
        <w:numPr>
          <w:ilvl w:val="0"/>
          <w:numId w:val="22"/>
        </w:numPr>
      </w:pPr>
      <w:r>
        <w:t>As CEO of Caleb Chapman’s Soundhouse, managed a major crisis with our lead investor, who had committed $5 million to the expansion of the company to a franchise operation</w:t>
      </w:r>
      <w:r w:rsidR="0096796E">
        <w:t>,</w:t>
      </w:r>
      <w:r>
        <w:t xml:space="preserve"> but was indicted in the largest Ponzi scheme in the history of Utah at $200 million. This involved negotiating with the government appointed receiver, landlords of two office buildings we had signed 5-year leases with in Los Angeles and Nashville, </w:t>
      </w:r>
      <w:r w:rsidR="00AF2EFA">
        <w:t>real estate agent for a sublease in Los Angeles, the software company we signed an agreement with for managing the franchise application, ADP, and other government bodies.</w:t>
      </w:r>
    </w:p>
    <w:p w14:paraId="3155919B" w14:textId="77777777" w:rsidR="00C406C5" w:rsidRDefault="00C406C5" w:rsidP="00C406C5">
      <w:pPr>
        <w:pStyle w:val="Heading2"/>
      </w:pPr>
      <w:bookmarkStart w:id="14" w:name="_Toc90746393"/>
      <w:r w:rsidRPr="00933AF8">
        <w:t>Financially Knowledgeable and Experience in Managing Budgets</w:t>
      </w:r>
      <w:bookmarkEnd w:id="14"/>
    </w:p>
    <w:p w14:paraId="3ABFB6BC" w14:textId="386604CF" w:rsidR="00C406C5" w:rsidRDefault="00C406C5" w:rsidP="00C406C5">
      <w:pPr>
        <w:pStyle w:val="ListParagraph"/>
        <w:numPr>
          <w:ilvl w:val="0"/>
          <w:numId w:val="25"/>
        </w:numPr>
      </w:pPr>
      <w:r w:rsidRPr="00933AF8">
        <w:t>Managed multi-million</w:t>
      </w:r>
      <w:r>
        <w:t>-</w:t>
      </w:r>
      <w:r w:rsidRPr="00933AF8">
        <w:t>dollar annual marketing budget for 2</w:t>
      </w:r>
      <w:r w:rsidR="00640DEA">
        <w:t>9</w:t>
      </w:r>
      <w:r w:rsidRPr="00933AF8">
        <w:t xml:space="preserve"> years</w:t>
      </w:r>
      <w:r w:rsidR="00352B59">
        <w:t xml:space="preserve"> for Alfred Music</w:t>
      </w:r>
    </w:p>
    <w:p w14:paraId="3CD35357" w14:textId="4A1A6985" w:rsidR="00AF2EFA" w:rsidRPr="00933AF8" w:rsidRDefault="00AF2EFA" w:rsidP="00C406C5">
      <w:pPr>
        <w:pStyle w:val="ListParagraph"/>
        <w:numPr>
          <w:ilvl w:val="0"/>
          <w:numId w:val="25"/>
        </w:numPr>
      </w:pPr>
      <w:r>
        <w:t>Managed the finances as CEO/CFO for Caleb Chapman’s Soundhouse</w:t>
      </w:r>
    </w:p>
    <w:p w14:paraId="67D21273" w14:textId="77777777" w:rsidR="00C406C5" w:rsidRPr="00933AF8" w:rsidRDefault="00C406C5" w:rsidP="00C406C5">
      <w:pPr>
        <w:pStyle w:val="ListParagraph"/>
        <w:numPr>
          <w:ilvl w:val="0"/>
          <w:numId w:val="25"/>
        </w:numPr>
      </w:pPr>
      <w:r w:rsidRPr="00933AF8">
        <w:t>Corporate Financial Team member</w:t>
      </w:r>
    </w:p>
    <w:p w14:paraId="011AC2E9" w14:textId="724EEA3B" w:rsidR="00C406C5" w:rsidRDefault="00C406C5" w:rsidP="00C406C5">
      <w:pPr>
        <w:pStyle w:val="ListParagraph"/>
        <w:numPr>
          <w:ilvl w:val="0"/>
          <w:numId w:val="25"/>
        </w:numPr>
      </w:pPr>
      <w:r w:rsidRPr="00933AF8">
        <w:t>Implemented major budgetary cutbacks</w:t>
      </w:r>
      <w:r w:rsidR="00352B59">
        <w:t xml:space="preserve"> of millions of dollars</w:t>
      </w:r>
      <w:r w:rsidRPr="00933AF8">
        <w:t xml:space="preserve"> in some years to meet profit goals</w:t>
      </w:r>
    </w:p>
    <w:p w14:paraId="587CCE3F" w14:textId="72BBE07B" w:rsidR="00AF2EFA" w:rsidRDefault="00AF2EFA" w:rsidP="00C406C5">
      <w:pPr>
        <w:pStyle w:val="ListParagraph"/>
        <w:numPr>
          <w:ilvl w:val="0"/>
          <w:numId w:val="25"/>
        </w:numPr>
      </w:pPr>
      <w:r>
        <w:t xml:space="preserve">Oversee the financials of </w:t>
      </w:r>
      <w:r w:rsidR="0096796E">
        <w:t xml:space="preserve">Surmani Music and </w:t>
      </w:r>
      <w:r>
        <w:t>Surmani Business Coaching</w:t>
      </w:r>
    </w:p>
    <w:p w14:paraId="73F33D23" w14:textId="5A80671C" w:rsidR="00AF2EFA" w:rsidRDefault="00AF2EFA" w:rsidP="00C406C5">
      <w:pPr>
        <w:pStyle w:val="ListParagraph"/>
        <w:numPr>
          <w:ilvl w:val="0"/>
          <w:numId w:val="25"/>
        </w:numPr>
      </w:pPr>
      <w:r>
        <w:t>Involved in the financials of Surmani Business Coaching clients</w:t>
      </w:r>
    </w:p>
    <w:p w14:paraId="1D745888" w14:textId="77777777" w:rsidR="00C406C5" w:rsidRDefault="00C406C5" w:rsidP="00C406C5">
      <w:pPr>
        <w:pStyle w:val="Heading2"/>
      </w:pPr>
      <w:bookmarkStart w:id="15" w:name="_Toc90746394"/>
      <w:r>
        <w:t>Human Resources</w:t>
      </w:r>
      <w:bookmarkEnd w:id="15"/>
    </w:p>
    <w:p w14:paraId="13752370" w14:textId="1BAAB601" w:rsidR="00C406C5" w:rsidRPr="00933AF8" w:rsidRDefault="00C406C5" w:rsidP="00C406C5">
      <w:pPr>
        <w:pStyle w:val="ListParagraph"/>
        <w:numPr>
          <w:ilvl w:val="0"/>
          <w:numId w:val="27"/>
        </w:numPr>
      </w:pPr>
      <w:r w:rsidRPr="00933AF8">
        <w:t xml:space="preserve">Hired, fired and trained </w:t>
      </w:r>
      <w:r w:rsidR="00CC3FD6">
        <w:t xml:space="preserve">hundreds of </w:t>
      </w:r>
      <w:r w:rsidRPr="00933AF8">
        <w:t>employees</w:t>
      </w:r>
    </w:p>
    <w:p w14:paraId="0FDD44D9" w14:textId="351E8C48" w:rsidR="00C406C5" w:rsidRDefault="00C406C5" w:rsidP="00C406C5">
      <w:pPr>
        <w:pStyle w:val="ListParagraph"/>
        <w:numPr>
          <w:ilvl w:val="0"/>
          <w:numId w:val="27"/>
        </w:numPr>
      </w:pPr>
      <w:r w:rsidRPr="00933AF8">
        <w:t xml:space="preserve">Implemented staff development and goals, and gave </w:t>
      </w:r>
      <w:r w:rsidR="00A36952">
        <w:t xml:space="preserve">numerous </w:t>
      </w:r>
      <w:r w:rsidRPr="00933AF8">
        <w:t>performance reviews</w:t>
      </w:r>
    </w:p>
    <w:p w14:paraId="10071D43" w14:textId="77777777" w:rsidR="00C406C5" w:rsidRDefault="00C406C5" w:rsidP="00C406C5">
      <w:pPr>
        <w:pStyle w:val="Heading2"/>
      </w:pPr>
      <w:bookmarkStart w:id="16" w:name="_Toc90746395"/>
      <w:r w:rsidRPr="00C11A50">
        <w:t>International Copyright Licensing and Distribution Deals</w:t>
      </w:r>
      <w:bookmarkEnd w:id="16"/>
    </w:p>
    <w:p w14:paraId="7BFA5DE4" w14:textId="6C90C9DD" w:rsidR="00C406C5" w:rsidRDefault="00C406C5" w:rsidP="00C406C5">
      <w:pPr>
        <w:pStyle w:val="ListParagraph"/>
        <w:numPr>
          <w:ilvl w:val="0"/>
          <w:numId w:val="33"/>
        </w:numPr>
      </w:pPr>
      <w:r w:rsidRPr="00C11A50">
        <w:t xml:space="preserve">Involved in subpublishing and distribution </w:t>
      </w:r>
      <w:r w:rsidR="00A36952">
        <w:t>deals</w:t>
      </w:r>
      <w:r w:rsidRPr="00C11A50">
        <w:t xml:space="preserve"> worldwide</w:t>
      </w:r>
      <w:r w:rsidR="00352B59">
        <w:t xml:space="preserve">: China, Japan, South Korea, Taiwan, Indonesia, UK, Germany, France, Greece, Israel, Spain, Mexico, and others </w:t>
      </w:r>
    </w:p>
    <w:p w14:paraId="1B7F1EE5" w14:textId="7B2B186E" w:rsidR="00933AF8" w:rsidRDefault="00933AF8" w:rsidP="00933AF8">
      <w:pPr>
        <w:pStyle w:val="Heading2"/>
      </w:pPr>
      <w:bookmarkStart w:id="17" w:name="_Toc90746396"/>
      <w:r w:rsidRPr="00933AF8">
        <w:t>International Office Openings and Closures</w:t>
      </w:r>
      <w:bookmarkEnd w:id="17"/>
    </w:p>
    <w:p w14:paraId="650194F3" w14:textId="304F0CCF" w:rsidR="00933AF8" w:rsidRPr="00933AF8" w:rsidRDefault="00933AF8" w:rsidP="00933AF8">
      <w:pPr>
        <w:pStyle w:val="ListParagraph"/>
        <w:numPr>
          <w:ilvl w:val="0"/>
          <w:numId w:val="23"/>
        </w:numPr>
      </w:pPr>
      <w:r w:rsidRPr="00933AF8">
        <w:t xml:space="preserve">Aided in the shutdown of </w:t>
      </w:r>
      <w:r w:rsidR="00AF2EFA">
        <w:t>a</w:t>
      </w:r>
      <w:r w:rsidRPr="00933AF8">
        <w:t xml:space="preserve"> Canadian office in 1993 and subsequent move to a mail house facility</w:t>
      </w:r>
    </w:p>
    <w:p w14:paraId="30BE3681" w14:textId="6286ADA8" w:rsidR="00933AF8" w:rsidRPr="00933AF8" w:rsidRDefault="00933AF8" w:rsidP="00933AF8">
      <w:pPr>
        <w:pStyle w:val="ListParagraph"/>
        <w:numPr>
          <w:ilvl w:val="0"/>
          <w:numId w:val="23"/>
        </w:numPr>
      </w:pPr>
      <w:r w:rsidRPr="00933AF8">
        <w:t xml:space="preserve">Involved with </w:t>
      </w:r>
      <w:r w:rsidR="00A36952">
        <w:t>Alfred’s</w:t>
      </w:r>
      <w:r w:rsidRPr="00933AF8">
        <w:t xml:space="preserve"> international office openings: Australia (1990), UK (1992), Singapore (1992),</w:t>
      </w:r>
      <w:r>
        <w:t xml:space="preserve"> </w:t>
      </w:r>
      <w:r w:rsidRPr="00933AF8">
        <w:t>Germany (1995)</w:t>
      </w:r>
    </w:p>
    <w:p w14:paraId="5D861045" w14:textId="789D4FEB" w:rsidR="00933AF8" w:rsidRDefault="00933AF8" w:rsidP="00933AF8">
      <w:pPr>
        <w:pStyle w:val="ListParagraph"/>
        <w:numPr>
          <w:ilvl w:val="0"/>
          <w:numId w:val="23"/>
        </w:numPr>
      </w:pPr>
      <w:r w:rsidRPr="00933AF8">
        <w:t>Represented the company at the Musik</w:t>
      </w:r>
      <w:r w:rsidR="00A36952">
        <w:t>m</w:t>
      </w:r>
      <w:r w:rsidRPr="00933AF8">
        <w:t>esse in Frankfurt, Germany annually for 1</w:t>
      </w:r>
      <w:r w:rsidR="00A36952">
        <w:t>8</w:t>
      </w:r>
      <w:r w:rsidRPr="00933AF8">
        <w:t xml:space="preserve"> years, as well</w:t>
      </w:r>
      <w:r>
        <w:t xml:space="preserve"> </w:t>
      </w:r>
      <w:r w:rsidRPr="00933AF8">
        <w:t>as other trade fairs in the UK</w:t>
      </w:r>
      <w:r w:rsidR="00A36952">
        <w:t xml:space="preserve">, </w:t>
      </w:r>
      <w:r w:rsidRPr="00933AF8">
        <w:t>Australia</w:t>
      </w:r>
      <w:r w:rsidR="00A36952">
        <w:t xml:space="preserve">, Canada, </w:t>
      </w:r>
      <w:r w:rsidR="00AF2EFA">
        <w:t xml:space="preserve">UK, </w:t>
      </w:r>
      <w:r w:rsidR="00A36952">
        <w:t>China,</w:t>
      </w:r>
      <w:r w:rsidR="00640DEA">
        <w:t xml:space="preserve"> </w:t>
      </w:r>
      <w:r w:rsidR="00A36952">
        <w:t>and India</w:t>
      </w:r>
    </w:p>
    <w:p w14:paraId="2FCD10AE" w14:textId="77777777" w:rsidR="00C406C5" w:rsidRDefault="00C406C5" w:rsidP="00C406C5">
      <w:pPr>
        <w:pStyle w:val="Heading2"/>
      </w:pPr>
      <w:bookmarkStart w:id="18" w:name="_Toc90746397"/>
      <w:r w:rsidRPr="00933AF8">
        <w:t>New Management Structural Changes</w:t>
      </w:r>
      <w:bookmarkEnd w:id="18"/>
    </w:p>
    <w:p w14:paraId="6905C2BE" w14:textId="77777777" w:rsidR="00C406C5" w:rsidRPr="00933AF8" w:rsidRDefault="00C406C5" w:rsidP="00C406C5">
      <w:pPr>
        <w:pStyle w:val="ListParagraph"/>
        <w:numPr>
          <w:ilvl w:val="0"/>
          <w:numId w:val="19"/>
        </w:numPr>
      </w:pPr>
      <w:r w:rsidRPr="00933AF8">
        <w:t>Assisted in moving the company from a functional organization to a team structure, in conjunction</w:t>
      </w:r>
      <w:r>
        <w:t xml:space="preserve"> </w:t>
      </w:r>
      <w:r w:rsidRPr="00933AF8">
        <w:t>with departments.  Was a member of the “Super Team” which helped in the design and transition.</w:t>
      </w:r>
    </w:p>
    <w:p w14:paraId="1D0CE391" w14:textId="77777777" w:rsidR="00C406C5" w:rsidRDefault="00C406C5" w:rsidP="00C406C5">
      <w:pPr>
        <w:pStyle w:val="ListParagraph"/>
        <w:numPr>
          <w:ilvl w:val="0"/>
          <w:numId w:val="19"/>
        </w:numPr>
      </w:pPr>
      <w:r w:rsidRPr="00933AF8">
        <w:t>Managed stress and resistance within the organization from employees, managers and Executive</w:t>
      </w:r>
      <w:r>
        <w:t xml:space="preserve"> </w:t>
      </w:r>
      <w:r w:rsidRPr="00933AF8">
        <w:t>Management</w:t>
      </w:r>
    </w:p>
    <w:p w14:paraId="2B9AFD39" w14:textId="77777777" w:rsidR="00C406C5" w:rsidRDefault="00C406C5" w:rsidP="00C406C5">
      <w:pPr>
        <w:pStyle w:val="Heading2"/>
      </w:pPr>
      <w:bookmarkStart w:id="19" w:name="_Toc90746398"/>
      <w:r>
        <w:lastRenderedPageBreak/>
        <w:t>Product Development</w:t>
      </w:r>
      <w:bookmarkEnd w:id="19"/>
    </w:p>
    <w:p w14:paraId="234DA9A5" w14:textId="1B135275" w:rsidR="007B5E46" w:rsidRDefault="007B5E46" w:rsidP="007B5E46">
      <w:pPr>
        <w:pStyle w:val="ListParagraph"/>
        <w:numPr>
          <w:ilvl w:val="0"/>
          <w:numId w:val="30"/>
        </w:numPr>
        <w:ind w:left="360" w:firstLine="0"/>
      </w:pPr>
      <w:r w:rsidRPr="007B5E46">
        <w:t xml:space="preserve">Leader for, or involved with the </w:t>
      </w:r>
      <w:r>
        <w:t>l</w:t>
      </w:r>
      <w:r w:rsidRPr="007B5E46">
        <w:t>aunching of Industry-</w:t>
      </w:r>
      <w:r>
        <w:t>l</w:t>
      </w:r>
      <w:r w:rsidRPr="007B5E46">
        <w:t xml:space="preserve">eading </w:t>
      </w:r>
      <w:r>
        <w:t>p</w:t>
      </w:r>
      <w:r w:rsidRPr="007B5E46">
        <w:t xml:space="preserve">roduct </w:t>
      </w:r>
      <w:r>
        <w:t>l</w:t>
      </w:r>
      <w:r w:rsidRPr="007B5E46">
        <w:t>ines</w:t>
      </w:r>
      <w:r>
        <w:t>:</w:t>
      </w:r>
      <w:r w:rsidRPr="007B5E46">
        <w:t xml:space="preserve"> Yamaha Band</w:t>
      </w:r>
      <w:r w:rsidRPr="00933AF8">
        <w:t xml:space="preserve"> Student (1988), New School and Church Choral Divisions</w:t>
      </w:r>
      <w:r>
        <w:t xml:space="preserve"> </w:t>
      </w:r>
      <w:r w:rsidRPr="00933AF8">
        <w:t>(1989), Strictly Strings (1990), Basix (1992), Alfred’s Group Piano for Adults (1996), Accent on</w:t>
      </w:r>
      <w:r>
        <w:t xml:space="preserve"> </w:t>
      </w:r>
      <w:r w:rsidRPr="00933AF8">
        <w:t xml:space="preserve">Achievement (1997), Essentials of Music Theory (1998), Music for Little </w:t>
      </w:r>
      <w:proofErr w:type="spellStart"/>
      <w:r w:rsidRPr="00933AF8">
        <w:t>Mozarts</w:t>
      </w:r>
      <w:proofErr w:type="spellEnd"/>
      <w:r w:rsidRPr="00933AF8">
        <w:t xml:space="preserve"> (1999), Alfred’s</w:t>
      </w:r>
      <w:r>
        <w:t xml:space="preserve"> </w:t>
      </w:r>
      <w:r w:rsidRPr="00933AF8">
        <w:t>Basic Piano Library Top Hits! (1999), String Explorer (2002)</w:t>
      </w:r>
      <w:r>
        <w:t>, Sound Innovations for Concert Band, String Orchestra and Guitar (20</w:t>
      </w:r>
      <w:r w:rsidR="00C17DF6">
        <w:t>10)</w:t>
      </w:r>
    </w:p>
    <w:p w14:paraId="73F14394" w14:textId="77777777" w:rsidR="00C406C5" w:rsidRPr="00933AF8" w:rsidRDefault="00C406C5" w:rsidP="00C406C5">
      <w:pPr>
        <w:pStyle w:val="ListParagraph"/>
        <w:numPr>
          <w:ilvl w:val="0"/>
          <w:numId w:val="30"/>
        </w:numPr>
      </w:pPr>
      <w:r w:rsidRPr="00933AF8">
        <w:t>Coached various editors in the expansion of their product lines</w:t>
      </w:r>
    </w:p>
    <w:p w14:paraId="09BA76BC" w14:textId="43FFC07F" w:rsidR="00C406C5" w:rsidRPr="00933AF8" w:rsidRDefault="00C406C5" w:rsidP="00C406C5">
      <w:pPr>
        <w:pStyle w:val="ListParagraph"/>
        <w:numPr>
          <w:ilvl w:val="0"/>
          <w:numId w:val="30"/>
        </w:numPr>
      </w:pPr>
      <w:r w:rsidRPr="00933AF8">
        <w:t xml:space="preserve">Co-authored and launched one of the best-selling product lines in </w:t>
      </w:r>
      <w:r w:rsidR="0096796E">
        <w:t>North America</w:t>
      </w:r>
    </w:p>
    <w:p w14:paraId="5169C869" w14:textId="77777777" w:rsidR="00C406C5" w:rsidRDefault="00C406C5" w:rsidP="00C406C5">
      <w:pPr>
        <w:pStyle w:val="ListParagraph"/>
        <w:numPr>
          <w:ilvl w:val="0"/>
          <w:numId w:val="30"/>
        </w:numPr>
      </w:pPr>
      <w:r w:rsidRPr="00933AF8">
        <w:t>Editorial Review Board member</w:t>
      </w:r>
    </w:p>
    <w:p w14:paraId="053CFFB5" w14:textId="102A6599" w:rsidR="00352B59" w:rsidRDefault="00352B59" w:rsidP="00C406C5">
      <w:pPr>
        <w:pStyle w:val="Heading2"/>
      </w:pPr>
      <w:bookmarkStart w:id="20" w:name="_Toc90746399"/>
      <w:r>
        <w:t>Teaching</w:t>
      </w:r>
      <w:bookmarkEnd w:id="20"/>
    </w:p>
    <w:p w14:paraId="458863D1" w14:textId="5CC8E3DC" w:rsidR="00352B59" w:rsidRDefault="00352B59" w:rsidP="00352B59">
      <w:pPr>
        <w:pStyle w:val="ListParagraph"/>
        <w:numPr>
          <w:ilvl w:val="0"/>
          <w:numId w:val="39"/>
        </w:numPr>
      </w:pPr>
      <w:r>
        <w:t xml:space="preserve">Associate Professor and Graduate Coordinator for the CSUN Master of Arts in Music Industry Administration degree program for </w:t>
      </w:r>
      <w:r w:rsidR="0096796E">
        <w:t>over 10</w:t>
      </w:r>
      <w:r>
        <w:t xml:space="preserve"> years</w:t>
      </w:r>
    </w:p>
    <w:p w14:paraId="727ED41E" w14:textId="5050F98D" w:rsidR="00352B59" w:rsidRDefault="00352B59" w:rsidP="00352B59">
      <w:pPr>
        <w:pStyle w:val="ListParagraph"/>
        <w:numPr>
          <w:ilvl w:val="0"/>
          <w:numId w:val="39"/>
        </w:numPr>
      </w:pPr>
      <w:r>
        <w:t>Hired all faculty and interviewed and selected students through 1</w:t>
      </w:r>
      <w:r w:rsidR="0096796E">
        <w:t>1</w:t>
      </w:r>
      <w:r>
        <w:t xml:space="preserve"> Cohorts</w:t>
      </w:r>
    </w:p>
    <w:p w14:paraId="1D02CC28" w14:textId="6A791CFA" w:rsidR="00352B59" w:rsidRPr="00352B59" w:rsidRDefault="00352B59" w:rsidP="00352B59">
      <w:pPr>
        <w:pStyle w:val="ListParagraph"/>
        <w:numPr>
          <w:ilvl w:val="0"/>
          <w:numId w:val="39"/>
        </w:numPr>
      </w:pPr>
      <w:r>
        <w:t xml:space="preserve">Alumni of this program are working in some of the top music companies in the world: Warner Bros., Universal, NBC/Universal, </w:t>
      </w:r>
      <w:r w:rsidR="00AF2EFA">
        <w:t>Sony Music Publishing</w:t>
      </w:r>
      <w:r>
        <w:t xml:space="preserve">, </w:t>
      </w:r>
      <w:r w:rsidR="00CC3FD6">
        <w:t xml:space="preserve">Disney, </w:t>
      </w:r>
      <w:r>
        <w:t>Dolby</w:t>
      </w:r>
      <w:r w:rsidR="00AF2EFA">
        <w:t>, Netflix, TikTok</w:t>
      </w:r>
      <w:r>
        <w:t xml:space="preserve"> and others.</w:t>
      </w:r>
    </w:p>
    <w:p w14:paraId="34E71A41" w14:textId="7653BB15" w:rsidR="00C406C5" w:rsidRDefault="00C406C5" w:rsidP="00C406C5">
      <w:pPr>
        <w:pStyle w:val="Heading2"/>
      </w:pPr>
      <w:bookmarkStart w:id="21" w:name="_Toc90746400"/>
      <w:r>
        <w:t>Technology</w:t>
      </w:r>
      <w:bookmarkEnd w:id="21"/>
    </w:p>
    <w:p w14:paraId="20E708A1" w14:textId="0C11D89B" w:rsidR="00C406C5" w:rsidRDefault="00C406C5" w:rsidP="00C406C5">
      <w:pPr>
        <w:pStyle w:val="ListParagraph"/>
        <w:numPr>
          <w:ilvl w:val="0"/>
          <w:numId w:val="29"/>
        </w:numPr>
      </w:pPr>
      <w:r w:rsidRPr="00933AF8">
        <w:t xml:space="preserve">Involved in the development and design of </w:t>
      </w:r>
      <w:r w:rsidR="00F255F6">
        <w:t>numerous</w:t>
      </w:r>
      <w:r w:rsidRPr="00933AF8">
        <w:t xml:space="preserve"> company website</w:t>
      </w:r>
      <w:r w:rsidR="00F255F6">
        <w:t>s</w:t>
      </w:r>
    </w:p>
    <w:p w14:paraId="23AF59DF" w14:textId="79C432BE" w:rsidR="00CC3FD6" w:rsidRPr="00933AF8" w:rsidRDefault="00CC3FD6" w:rsidP="00CC3FD6">
      <w:pPr>
        <w:pStyle w:val="ListParagraph"/>
        <w:numPr>
          <w:ilvl w:val="0"/>
          <w:numId w:val="29"/>
        </w:numPr>
      </w:pPr>
      <w:r w:rsidRPr="00933AF8">
        <w:t xml:space="preserve">Involved in the development and design of </w:t>
      </w:r>
      <w:r>
        <w:t>numerous</w:t>
      </w:r>
      <w:r w:rsidRPr="00933AF8">
        <w:t xml:space="preserve"> </w:t>
      </w:r>
      <w:r>
        <w:t>technology products</w:t>
      </w:r>
    </w:p>
    <w:p w14:paraId="5A42DA3C" w14:textId="2392043D" w:rsidR="00C406C5" w:rsidRPr="00933AF8" w:rsidRDefault="00C406C5" w:rsidP="00C406C5">
      <w:pPr>
        <w:pStyle w:val="ListParagraph"/>
        <w:numPr>
          <w:ilvl w:val="0"/>
          <w:numId w:val="29"/>
        </w:numPr>
      </w:pPr>
      <w:r w:rsidRPr="00933AF8">
        <w:t>PC and Mac experience with knowledge of numerous software applications</w:t>
      </w:r>
    </w:p>
    <w:p w14:paraId="0F0FB4ED" w14:textId="689CA430" w:rsidR="007B5E46" w:rsidRDefault="007B5E46" w:rsidP="00933AF8">
      <w:pPr>
        <w:pStyle w:val="Heading2"/>
        <w:rPr>
          <w:rFonts w:eastAsiaTheme="minorEastAsia"/>
        </w:rPr>
      </w:pPr>
      <w:bookmarkStart w:id="22" w:name="_Toc90746401"/>
      <w:r>
        <w:rPr>
          <w:rFonts w:eastAsiaTheme="minorEastAsia"/>
        </w:rPr>
        <w:t>Unions</w:t>
      </w:r>
      <w:bookmarkEnd w:id="22"/>
    </w:p>
    <w:p w14:paraId="5C53B933" w14:textId="294D700A" w:rsidR="007B5E46" w:rsidRDefault="007B5E46" w:rsidP="007B5E46">
      <w:pPr>
        <w:pStyle w:val="ListParagraph"/>
        <w:numPr>
          <w:ilvl w:val="0"/>
          <w:numId w:val="35"/>
        </w:numPr>
      </w:pPr>
      <w:r>
        <w:t>Former member of the American Federation of Musicians (AFL-CIO)</w:t>
      </w:r>
      <w:r w:rsidR="003D5A5D">
        <w:t>, one of the oldest labor unions in the USA founded in 1896.</w:t>
      </w:r>
      <w:r w:rsidR="005333F2">
        <w:t xml:space="preserve"> </w:t>
      </w:r>
      <w:hyperlink r:id="rId11" w:history="1">
        <w:r w:rsidR="005333F2" w:rsidRPr="002D1F61">
          <w:rPr>
            <w:rStyle w:val="Hyperlink"/>
          </w:rPr>
          <w:t>https://www.afm.org/</w:t>
        </w:r>
      </w:hyperlink>
      <w:r w:rsidR="005333F2">
        <w:t xml:space="preserve">. </w:t>
      </w:r>
    </w:p>
    <w:p w14:paraId="5B48771F" w14:textId="68EC05A5" w:rsidR="007B5E46" w:rsidRPr="007B5E46" w:rsidRDefault="007B5E46" w:rsidP="007B5E46">
      <w:pPr>
        <w:pStyle w:val="ListParagraph"/>
        <w:numPr>
          <w:ilvl w:val="0"/>
          <w:numId w:val="35"/>
        </w:numPr>
      </w:pPr>
      <w:r>
        <w:t>Member of the California Faculty Association (CFA)</w:t>
      </w:r>
      <w:r w:rsidR="005333F2">
        <w:t xml:space="preserve"> - </w:t>
      </w:r>
      <w:hyperlink r:id="rId12" w:history="1">
        <w:r w:rsidR="005333F2" w:rsidRPr="002D1F61">
          <w:rPr>
            <w:rStyle w:val="Hyperlink"/>
          </w:rPr>
          <w:t>https://www.calfac.org/</w:t>
        </w:r>
      </w:hyperlink>
      <w:r w:rsidR="005333F2">
        <w:t xml:space="preserve">. </w:t>
      </w:r>
    </w:p>
    <w:p w14:paraId="7C5C0526" w14:textId="1F049D35" w:rsidR="00933AF8" w:rsidRDefault="00933AF8" w:rsidP="00933AF8">
      <w:pPr>
        <w:pStyle w:val="Heading2"/>
        <w:rPr>
          <w:rFonts w:eastAsiaTheme="minorEastAsia"/>
        </w:rPr>
      </w:pPr>
      <w:bookmarkStart w:id="23" w:name="_Toc90746402"/>
      <w:r w:rsidRPr="00933AF8">
        <w:rPr>
          <w:rFonts w:eastAsiaTheme="minorEastAsia"/>
        </w:rPr>
        <w:t>Warehouse Systems</w:t>
      </w:r>
      <w:bookmarkEnd w:id="23"/>
    </w:p>
    <w:p w14:paraId="7A81F6D1" w14:textId="379F5A92" w:rsidR="005333F2" w:rsidRDefault="00933AF8" w:rsidP="001D69EF">
      <w:pPr>
        <w:pStyle w:val="ListParagraph"/>
        <w:numPr>
          <w:ilvl w:val="0"/>
          <w:numId w:val="26"/>
        </w:numPr>
      </w:pPr>
      <w:r w:rsidRPr="00933AF8">
        <w:t>Involved in the move to a state-of-the-art warehouse</w:t>
      </w:r>
      <w:r w:rsidR="00352B59">
        <w:t xml:space="preserve"> system</w:t>
      </w:r>
      <w:r w:rsidR="0096796E">
        <w:t xml:space="preserve"> in upstate New York</w:t>
      </w:r>
    </w:p>
    <w:p w14:paraId="3B377409" w14:textId="596B5A2E" w:rsidR="00CC3FD6" w:rsidRDefault="00CC3FD6" w:rsidP="005333F2">
      <w:pPr>
        <w:pStyle w:val="Heading2"/>
      </w:pPr>
      <w:bookmarkStart w:id="24" w:name="_Toc90746403"/>
      <w:r>
        <w:t>For Profit Leadership</w:t>
      </w:r>
      <w:bookmarkEnd w:id="24"/>
    </w:p>
    <w:p w14:paraId="1F7E146C" w14:textId="7DD37278" w:rsidR="00CC3FD6" w:rsidRDefault="00CC3FD6" w:rsidP="00CC3FD6">
      <w:pPr>
        <w:pStyle w:val="ListParagraph"/>
        <w:numPr>
          <w:ilvl w:val="0"/>
          <w:numId w:val="43"/>
        </w:numPr>
      </w:pPr>
      <w:r>
        <w:t xml:space="preserve">CEO of a music tech company, </w:t>
      </w:r>
      <w:r w:rsidR="0096796E">
        <w:t>CC Soundhouse, LLC (Delaware)</w:t>
      </w:r>
      <w:r>
        <w:t xml:space="preserve"> (</w:t>
      </w:r>
      <w:hyperlink r:id="rId13" w:history="1">
        <w:r w:rsidRPr="007D1282">
          <w:rPr>
            <w:rStyle w:val="Hyperlink"/>
          </w:rPr>
          <w:t>www.ccsoundhouse.com</w:t>
        </w:r>
      </w:hyperlink>
      <w:r>
        <w:t>)</w:t>
      </w:r>
    </w:p>
    <w:p w14:paraId="066F798C" w14:textId="77625160" w:rsidR="00CC3FD6" w:rsidRDefault="00AF2EFA" w:rsidP="00CC3FD6">
      <w:pPr>
        <w:pStyle w:val="ListParagraph"/>
        <w:numPr>
          <w:ilvl w:val="0"/>
          <w:numId w:val="43"/>
        </w:numPr>
      </w:pPr>
      <w:r>
        <w:t xml:space="preserve">Founder and </w:t>
      </w:r>
      <w:r w:rsidR="00CC3FD6">
        <w:t>President of Surmani Music (</w:t>
      </w:r>
      <w:hyperlink r:id="rId14" w:history="1">
        <w:r w:rsidR="00CC3FD6" w:rsidRPr="007D1282">
          <w:rPr>
            <w:rStyle w:val="Hyperlink"/>
          </w:rPr>
          <w:t>www.andrewsurmani.com</w:t>
        </w:r>
      </w:hyperlink>
      <w:r w:rsidR="00CC3FD6">
        <w:t>)</w:t>
      </w:r>
    </w:p>
    <w:p w14:paraId="7B32D9BD" w14:textId="11D8D4E0" w:rsidR="00CC3FD6" w:rsidRDefault="00CC3FD6" w:rsidP="00CC3FD6">
      <w:pPr>
        <w:pStyle w:val="ListParagraph"/>
        <w:numPr>
          <w:ilvl w:val="0"/>
          <w:numId w:val="43"/>
        </w:numPr>
      </w:pPr>
      <w:r>
        <w:t>Founder, President &amp; CEO of Surmani Business Coaching (</w:t>
      </w:r>
      <w:hyperlink r:id="rId15" w:history="1">
        <w:r w:rsidRPr="007D1282">
          <w:rPr>
            <w:rStyle w:val="Hyperlink"/>
          </w:rPr>
          <w:t>www.surmanibusinesscoaching.com</w:t>
        </w:r>
      </w:hyperlink>
      <w:r>
        <w:t>)</w:t>
      </w:r>
    </w:p>
    <w:p w14:paraId="466B58BC" w14:textId="7E3347C7" w:rsidR="0096796E" w:rsidRDefault="0096796E" w:rsidP="00CC3FD6">
      <w:pPr>
        <w:pStyle w:val="ListParagraph"/>
        <w:numPr>
          <w:ilvl w:val="0"/>
          <w:numId w:val="43"/>
        </w:numPr>
      </w:pPr>
      <w:r>
        <w:t>Co-Founder, President of Casa Big Bear, LLC (California)</w:t>
      </w:r>
    </w:p>
    <w:p w14:paraId="65DFD2D4" w14:textId="03E82F58" w:rsidR="0096796E" w:rsidRDefault="0096796E" w:rsidP="00CC3FD6">
      <w:pPr>
        <w:pStyle w:val="ListParagraph"/>
        <w:numPr>
          <w:ilvl w:val="0"/>
          <w:numId w:val="43"/>
        </w:numPr>
      </w:pPr>
      <w:r>
        <w:t>Founder, President &amp; CEO of Double High C, LLC (Florida)</w:t>
      </w:r>
    </w:p>
    <w:p w14:paraId="3DCD36CD" w14:textId="77777777" w:rsidR="0096796E" w:rsidRDefault="0096796E" w:rsidP="005333F2">
      <w:pPr>
        <w:pStyle w:val="Heading2"/>
      </w:pPr>
      <w:bookmarkStart w:id="25" w:name="_Toc90746404"/>
    </w:p>
    <w:p w14:paraId="3ACBF610" w14:textId="105591F6" w:rsidR="005333F2" w:rsidRDefault="005333F2" w:rsidP="005333F2">
      <w:pPr>
        <w:pStyle w:val="Heading2"/>
      </w:pPr>
      <w:r>
        <w:t>Non-Profit Leadership</w:t>
      </w:r>
      <w:bookmarkEnd w:id="25"/>
    </w:p>
    <w:p w14:paraId="0BD5D356" w14:textId="07B787BD" w:rsidR="005333F2" w:rsidRDefault="005333F2" w:rsidP="005333F2">
      <w:pPr>
        <w:pStyle w:val="ListParagraph"/>
        <w:numPr>
          <w:ilvl w:val="0"/>
          <w:numId w:val="40"/>
        </w:numPr>
      </w:pPr>
      <w:r>
        <w:t xml:space="preserve">Founding Board Member and Past President of the </w:t>
      </w:r>
      <w:r w:rsidR="00AF2EFA">
        <w:t xml:space="preserve">international </w:t>
      </w:r>
      <w:r>
        <w:t>Jazz Education Network</w:t>
      </w:r>
    </w:p>
    <w:p w14:paraId="56996328" w14:textId="681DA0B1" w:rsidR="005333F2" w:rsidRDefault="005333F2" w:rsidP="005333F2">
      <w:pPr>
        <w:pStyle w:val="ListParagraph"/>
        <w:numPr>
          <w:ilvl w:val="0"/>
          <w:numId w:val="40"/>
        </w:numPr>
      </w:pPr>
      <w:r>
        <w:t>Past President of the CSUN Youth Orchestra</w:t>
      </w:r>
    </w:p>
    <w:p w14:paraId="53AA921F" w14:textId="5E689E97" w:rsidR="005333F2" w:rsidRDefault="005333F2" w:rsidP="005333F2">
      <w:pPr>
        <w:pStyle w:val="ListParagraph"/>
        <w:numPr>
          <w:ilvl w:val="0"/>
          <w:numId w:val="40"/>
        </w:numPr>
      </w:pPr>
      <w:r>
        <w:t>Past President of the MATES Foundation</w:t>
      </w:r>
    </w:p>
    <w:p w14:paraId="01A4428C" w14:textId="15999741" w:rsidR="00884BE7" w:rsidRDefault="00884BE7" w:rsidP="001D69EF">
      <w:pPr>
        <w:pStyle w:val="Heading2"/>
      </w:pPr>
      <w:bookmarkStart w:id="26" w:name="_Toc90746405"/>
      <w:r>
        <w:t>Volunteer History</w:t>
      </w:r>
    </w:p>
    <w:p w14:paraId="404C5A67" w14:textId="7C031CBE" w:rsidR="00884BE7" w:rsidRPr="00884BE7" w:rsidRDefault="00884BE7" w:rsidP="00884BE7">
      <w:pPr>
        <w:pStyle w:val="ListParagraph"/>
        <w:numPr>
          <w:ilvl w:val="0"/>
          <w:numId w:val="44"/>
        </w:numPr>
      </w:pPr>
      <w:r>
        <w:t xml:space="preserve">See complete volunteer history at </w:t>
      </w:r>
      <w:hyperlink r:id="rId16" w:history="1">
        <w:r w:rsidRPr="000E0564">
          <w:rPr>
            <w:rStyle w:val="Hyperlink"/>
          </w:rPr>
          <w:t>https://www.dropbox.com/s/9yrdmicjeaw2yek/Andrew%20Surmani%20Volunteer%20History.docx?dl=0</w:t>
        </w:r>
      </w:hyperlink>
      <w:r>
        <w:t xml:space="preserve">. </w:t>
      </w:r>
    </w:p>
    <w:p w14:paraId="0F37E9CF" w14:textId="6DFF992D" w:rsidR="001D69EF" w:rsidRDefault="001D69EF" w:rsidP="001D69EF">
      <w:pPr>
        <w:pStyle w:val="Heading2"/>
      </w:pPr>
      <w:r w:rsidRPr="001D69EF">
        <w:t>Property Management</w:t>
      </w:r>
      <w:bookmarkEnd w:id="26"/>
    </w:p>
    <w:p w14:paraId="4B4B307D" w14:textId="77777777" w:rsidR="001D69EF" w:rsidRPr="001D69EF" w:rsidRDefault="001D69EF" w:rsidP="001D69EF">
      <w:pPr>
        <w:pStyle w:val="ListParagraph"/>
        <w:numPr>
          <w:ilvl w:val="0"/>
          <w:numId w:val="42"/>
        </w:numPr>
      </w:pPr>
      <w:r w:rsidRPr="001D69EF">
        <w:rPr>
          <w:rFonts w:eastAsiaTheme="majorEastAsia"/>
        </w:rPr>
        <w:t>Owned and ran two vacation rental properties</w:t>
      </w:r>
    </w:p>
    <w:p w14:paraId="4584F2AE" w14:textId="34A78ED9" w:rsidR="001D69EF" w:rsidRPr="001D69EF" w:rsidRDefault="001D69EF" w:rsidP="001D69EF">
      <w:pPr>
        <w:pStyle w:val="ListParagraph"/>
        <w:numPr>
          <w:ilvl w:val="0"/>
          <w:numId w:val="42"/>
        </w:numPr>
      </w:pPr>
      <w:r w:rsidRPr="001D69EF">
        <w:rPr>
          <w:rFonts w:eastAsiaTheme="majorEastAsia"/>
        </w:rPr>
        <w:t>Handl</w:t>
      </w:r>
      <w:r w:rsidR="005A3C50">
        <w:rPr>
          <w:rFonts w:eastAsiaTheme="majorEastAsia"/>
        </w:rPr>
        <w:t>ed</w:t>
      </w:r>
      <w:r w:rsidRPr="001D69EF">
        <w:rPr>
          <w:rFonts w:eastAsiaTheme="majorEastAsia"/>
        </w:rPr>
        <w:t xml:space="preserve"> bookings</w:t>
      </w:r>
    </w:p>
    <w:p w14:paraId="3A5B6B3E" w14:textId="77777777" w:rsidR="001D69EF" w:rsidRPr="001D69EF" w:rsidRDefault="001D69EF" w:rsidP="001D69EF">
      <w:pPr>
        <w:pStyle w:val="ListParagraph"/>
        <w:numPr>
          <w:ilvl w:val="0"/>
          <w:numId w:val="42"/>
        </w:numPr>
      </w:pPr>
      <w:r w:rsidRPr="001D69EF">
        <w:rPr>
          <w:rFonts w:eastAsiaTheme="majorEastAsia"/>
        </w:rPr>
        <w:t>Ran marketing</w:t>
      </w:r>
    </w:p>
    <w:p w14:paraId="505ADDD7" w14:textId="2FCC3BC9" w:rsidR="001D69EF" w:rsidRPr="001D69EF" w:rsidRDefault="001D69EF" w:rsidP="001D69EF">
      <w:pPr>
        <w:pStyle w:val="ListParagraph"/>
        <w:numPr>
          <w:ilvl w:val="0"/>
          <w:numId w:val="42"/>
        </w:numPr>
      </w:pPr>
      <w:r w:rsidRPr="001D69EF">
        <w:rPr>
          <w:rFonts w:eastAsiaTheme="majorEastAsia"/>
        </w:rPr>
        <w:t>Handled repairs</w:t>
      </w:r>
      <w:r w:rsidR="0096796E">
        <w:rPr>
          <w:rFonts w:eastAsiaTheme="majorEastAsia"/>
        </w:rPr>
        <w:t xml:space="preserve">, </w:t>
      </w:r>
      <w:r w:rsidRPr="001D69EF">
        <w:rPr>
          <w:rFonts w:eastAsiaTheme="majorEastAsia"/>
        </w:rPr>
        <w:t>maintenance</w:t>
      </w:r>
      <w:r w:rsidR="0096796E">
        <w:rPr>
          <w:rFonts w:eastAsiaTheme="majorEastAsia"/>
        </w:rPr>
        <w:t xml:space="preserve"> and upgrades</w:t>
      </w:r>
    </w:p>
    <w:p w14:paraId="6E98F047" w14:textId="77777777" w:rsidR="001D69EF" w:rsidRPr="005333F2" w:rsidRDefault="001D69EF" w:rsidP="001D69EF">
      <w:pPr>
        <w:pStyle w:val="Heading2"/>
      </w:pPr>
    </w:p>
    <w:sectPr w:rsidR="001D69EF" w:rsidRPr="005333F2" w:rsidSect="002B3121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C634" w14:textId="77777777" w:rsidR="009E7579" w:rsidRDefault="009E7579" w:rsidP="00CB599C">
      <w:r>
        <w:separator/>
      </w:r>
    </w:p>
  </w:endnote>
  <w:endnote w:type="continuationSeparator" w:id="0">
    <w:p w14:paraId="40024E4C" w14:textId="77777777" w:rsidR="009E7579" w:rsidRDefault="009E7579" w:rsidP="00CB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2999581"/>
      <w:docPartObj>
        <w:docPartGallery w:val="Page Numbers (Bottom of Page)"/>
        <w:docPartUnique/>
      </w:docPartObj>
    </w:sdtPr>
    <w:sdtContent>
      <w:p w14:paraId="52639AFF" w14:textId="2E9323C5" w:rsidR="00CB599C" w:rsidRDefault="00CB599C" w:rsidP="002D1F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CD2725" w14:textId="77777777" w:rsidR="00CB599C" w:rsidRDefault="00CB5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0030701"/>
      <w:docPartObj>
        <w:docPartGallery w:val="Page Numbers (Bottom of Page)"/>
        <w:docPartUnique/>
      </w:docPartObj>
    </w:sdtPr>
    <w:sdtContent>
      <w:p w14:paraId="3D6BE3DC" w14:textId="4224D137" w:rsidR="00CB599C" w:rsidRDefault="00CB599C" w:rsidP="002D1F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E88CBC" w14:textId="77777777" w:rsidR="00CB599C" w:rsidRDefault="00CB5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D949" w14:textId="77777777" w:rsidR="009E7579" w:rsidRDefault="009E7579" w:rsidP="00CB599C">
      <w:r>
        <w:separator/>
      </w:r>
    </w:p>
  </w:footnote>
  <w:footnote w:type="continuationSeparator" w:id="0">
    <w:p w14:paraId="74B19E8A" w14:textId="77777777" w:rsidR="009E7579" w:rsidRDefault="009E7579" w:rsidP="00CB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37B"/>
    <w:multiLevelType w:val="hybridMultilevel"/>
    <w:tmpl w:val="3FC0317C"/>
    <w:lvl w:ilvl="0" w:tplc="C5284BB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0748"/>
    <w:multiLevelType w:val="hybridMultilevel"/>
    <w:tmpl w:val="40A0975E"/>
    <w:lvl w:ilvl="0" w:tplc="D298905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15E53"/>
    <w:multiLevelType w:val="hybridMultilevel"/>
    <w:tmpl w:val="F3302688"/>
    <w:lvl w:ilvl="0" w:tplc="B7D88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5E8"/>
    <w:multiLevelType w:val="hybridMultilevel"/>
    <w:tmpl w:val="57028098"/>
    <w:lvl w:ilvl="0" w:tplc="A874F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511DF"/>
    <w:multiLevelType w:val="multilevel"/>
    <w:tmpl w:val="F808CE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CE39DB"/>
    <w:multiLevelType w:val="multilevel"/>
    <w:tmpl w:val="7A9A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A0D7C"/>
    <w:multiLevelType w:val="hybridMultilevel"/>
    <w:tmpl w:val="7B2A5736"/>
    <w:lvl w:ilvl="0" w:tplc="1CD8F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B4547"/>
    <w:multiLevelType w:val="hybridMultilevel"/>
    <w:tmpl w:val="C8E6BCE6"/>
    <w:lvl w:ilvl="0" w:tplc="50C4C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B0922"/>
    <w:multiLevelType w:val="hybridMultilevel"/>
    <w:tmpl w:val="D28E1586"/>
    <w:lvl w:ilvl="0" w:tplc="01706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12F4B"/>
    <w:multiLevelType w:val="hybridMultilevel"/>
    <w:tmpl w:val="2ED87860"/>
    <w:lvl w:ilvl="0" w:tplc="96F820C2">
      <w:start w:val="1"/>
      <w:numFmt w:val="decimal"/>
      <w:lvlText w:val="%1."/>
      <w:lvlJc w:val="left"/>
      <w:pPr>
        <w:ind w:left="720" w:hanging="360"/>
      </w:pPr>
    </w:lvl>
    <w:lvl w:ilvl="1" w:tplc="4488980E">
      <w:start w:val="1"/>
      <w:numFmt w:val="decimal"/>
      <w:lvlText w:val="%2."/>
      <w:lvlJc w:val="left"/>
      <w:pPr>
        <w:ind w:left="1440" w:hanging="360"/>
      </w:pPr>
    </w:lvl>
    <w:lvl w:ilvl="2" w:tplc="CAA6F5B8">
      <w:start w:val="1"/>
      <w:numFmt w:val="lowerLetter"/>
      <w:lvlText w:val="%3)"/>
      <w:lvlJc w:val="left"/>
      <w:pPr>
        <w:ind w:left="2340" w:hanging="360"/>
      </w:pPr>
    </w:lvl>
    <w:lvl w:ilvl="3" w:tplc="42DC4C6E">
      <w:start w:val="1"/>
      <w:numFmt w:val="decimal"/>
      <w:lvlText w:val="%4."/>
      <w:lvlJc w:val="left"/>
      <w:pPr>
        <w:ind w:left="2880" w:hanging="360"/>
      </w:pPr>
    </w:lvl>
    <w:lvl w:ilvl="4" w:tplc="22D6C4AA">
      <w:start w:val="1"/>
      <w:numFmt w:val="lowerLetter"/>
      <w:lvlText w:val="%5."/>
      <w:lvlJc w:val="left"/>
      <w:pPr>
        <w:ind w:left="3600" w:hanging="360"/>
      </w:pPr>
    </w:lvl>
    <w:lvl w:ilvl="5" w:tplc="4F54D0DC">
      <w:start w:val="1"/>
      <w:numFmt w:val="lowerRoman"/>
      <w:lvlText w:val="%6."/>
      <w:lvlJc w:val="right"/>
      <w:pPr>
        <w:ind w:left="4320" w:hanging="180"/>
      </w:pPr>
    </w:lvl>
    <w:lvl w:ilvl="6" w:tplc="43CAED98">
      <w:start w:val="1"/>
      <w:numFmt w:val="decimal"/>
      <w:lvlText w:val="%7."/>
      <w:lvlJc w:val="left"/>
      <w:pPr>
        <w:ind w:left="5040" w:hanging="360"/>
      </w:pPr>
    </w:lvl>
    <w:lvl w:ilvl="7" w:tplc="63E49476">
      <w:start w:val="1"/>
      <w:numFmt w:val="lowerLetter"/>
      <w:lvlText w:val="%8."/>
      <w:lvlJc w:val="left"/>
      <w:pPr>
        <w:ind w:left="5760" w:hanging="360"/>
      </w:pPr>
    </w:lvl>
    <w:lvl w:ilvl="8" w:tplc="FCE210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B32E3"/>
    <w:multiLevelType w:val="hybridMultilevel"/>
    <w:tmpl w:val="8918076E"/>
    <w:lvl w:ilvl="0" w:tplc="52285D58">
      <w:start w:val="1"/>
      <w:numFmt w:val="decimal"/>
      <w:lvlText w:val="%1."/>
      <w:lvlJc w:val="left"/>
      <w:pPr>
        <w:ind w:left="720" w:hanging="360"/>
      </w:pPr>
    </w:lvl>
    <w:lvl w:ilvl="1" w:tplc="5386D610">
      <w:start w:val="1"/>
      <w:numFmt w:val="lowerLetter"/>
      <w:lvlText w:val="%2."/>
      <w:lvlJc w:val="left"/>
      <w:pPr>
        <w:ind w:left="1440" w:hanging="360"/>
      </w:pPr>
    </w:lvl>
    <w:lvl w:ilvl="2" w:tplc="4F74A5BA">
      <w:start w:val="1"/>
      <w:numFmt w:val="lowerRoman"/>
      <w:lvlText w:val="%3."/>
      <w:lvlJc w:val="right"/>
      <w:pPr>
        <w:ind w:left="2160" w:hanging="180"/>
      </w:pPr>
    </w:lvl>
    <w:lvl w:ilvl="3" w:tplc="58E24050">
      <w:start w:val="1"/>
      <w:numFmt w:val="decimal"/>
      <w:lvlText w:val="%4."/>
      <w:lvlJc w:val="left"/>
      <w:pPr>
        <w:ind w:left="2880" w:hanging="360"/>
      </w:pPr>
    </w:lvl>
    <w:lvl w:ilvl="4" w:tplc="9B246186">
      <w:start w:val="1"/>
      <w:numFmt w:val="lowerLetter"/>
      <w:lvlText w:val="%5."/>
      <w:lvlJc w:val="left"/>
      <w:pPr>
        <w:ind w:left="3600" w:hanging="360"/>
      </w:pPr>
    </w:lvl>
    <w:lvl w:ilvl="5" w:tplc="C6320E00">
      <w:start w:val="1"/>
      <w:numFmt w:val="lowerRoman"/>
      <w:lvlText w:val="%6."/>
      <w:lvlJc w:val="right"/>
      <w:pPr>
        <w:ind w:left="4320" w:hanging="180"/>
      </w:pPr>
    </w:lvl>
    <w:lvl w:ilvl="6" w:tplc="6602CE8C">
      <w:start w:val="1"/>
      <w:numFmt w:val="decimal"/>
      <w:lvlText w:val="%7."/>
      <w:lvlJc w:val="left"/>
      <w:pPr>
        <w:ind w:left="5040" w:hanging="360"/>
      </w:pPr>
    </w:lvl>
    <w:lvl w:ilvl="7" w:tplc="894A7718">
      <w:start w:val="1"/>
      <w:numFmt w:val="lowerLetter"/>
      <w:lvlText w:val="%8."/>
      <w:lvlJc w:val="left"/>
      <w:pPr>
        <w:ind w:left="5760" w:hanging="360"/>
      </w:pPr>
    </w:lvl>
    <w:lvl w:ilvl="8" w:tplc="4F96AD64">
      <w:start w:val="1"/>
      <w:numFmt w:val="lowerRoman"/>
      <w:lvlText w:val="%9."/>
      <w:lvlJc w:val="right"/>
      <w:pPr>
        <w:ind w:left="6480" w:hanging="180"/>
      </w:pPr>
    </w:lvl>
  </w:abstractNum>
  <w:num w:numId="1" w16cid:durableId="323362651">
    <w:abstractNumId w:val="6"/>
  </w:num>
  <w:num w:numId="2" w16cid:durableId="1131243101">
    <w:abstractNumId w:val="6"/>
  </w:num>
  <w:num w:numId="3" w16cid:durableId="2103144194">
    <w:abstractNumId w:val="8"/>
  </w:num>
  <w:num w:numId="4" w16cid:durableId="576283965">
    <w:abstractNumId w:val="10"/>
  </w:num>
  <w:num w:numId="5" w16cid:durableId="645665034">
    <w:abstractNumId w:val="4"/>
  </w:num>
  <w:num w:numId="6" w16cid:durableId="1406948248">
    <w:abstractNumId w:val="4"/>
  </w:num>
  <w:num w:numId="7" w16cid:durableId="487138371">
    <w:abstractNumId w:val="9"/>
  </w:num>
  <w:num w:numId="8" w16cid:durableId="1291593179">
    <w:abstractNumId w:val="9"/>
  </w:num>
  <w:num w:numId="9" w16cid:durableId="1475219315">
    <w:abstractNumId w:val="9"/>
  </w:num>
  <w:num w:numId="10" w16cid:durableId="1950889030">
    <w:abstractNumId w:val="1"/>
  </w:num>
  <w:num w:numId="11" w16cid:durableId="954141485">
    <w:abstractNumId w:val="1"/>
  </w:num>
  <w:num w:numId="12" w16cid:durableId="2140762843">
    <w:abstractNumId w:val="1"/>
  </w:num>
  <w:num w:numId="13" w16cid:durableId="1674409884">
    <w:abstractNumId w:val="1"/>
  </w:num>
  <w:num w:numId="14" w16cid:durableId="1278298558">
    <w:abstractNumId w:val="1"/>
  </w:num>
  <w:num w:numId="15" w16cid:durableId="1702853176">
    <w:abstractNumId w:val="7"/>
  </w:num>
  <w:num w:numId="16" w16cid:durableId="1058436255">
    <w:abstractNumId w:val="3"/>
  </w:num>
  <w:num w:numId="17" w16cid:durableId="1443644833">
    <w:abstractNumId w:val="2"/>
  </w:num>
  <w:num w:numId="18" w16cid:durableId="479617736">
    <w:abstractNumId w:val="0"/>
  </w:num>
  <w:num w:numId="19" w16cid:durableId="494877981">
    <w:abstractNumId w:val="0"/>
    <w:lvlOverride w:ilvl="0">
      <w:startOverride w:val="1"/>
    </w:lvlOverride>
  </w:num>
  <w:num w:numId="20" w16cid:durableId="1098795215">
    <w:abstractNumId w:val="0"/>
    <w:lvlOverride w:ilvl="0">
      <w:startOverride w:val="1"/>
    </w:lvlOverride>
  </w:num>
  <w:num w:numId="21" w16cid:durableId="2087611300">
    <w:abstractNumId w:val="0"/>
    <w:lvlOverride w:ilvl="0">
      <w:startOverride w:val="1"/>
    </w:lvlOverride>
  </w:num>
  <w:num w:numId="22" w16cid:durableId="163328499">
    <w:abstractNumId w:val="0"/>
    <w:lvlOverride w:ilvl="0">
      <w:startOverride w:val="1"/>
    </w:lvlOverride>
  </w:num>
  <w:num w:numId="23" w16cid:durableId="360784062">
    <w:abstractNumId w:val="0"/>
    <w:lvlOverride w:ilvl="0">
      <w:startOverride w:val="1"/>
    </w:lvlOverride>
  </w:num>
  <w:num w:numId="24" w16cid:durableId="509876296">
    <w:abstractNumId w:val="0"/>
    <w:lvlOverride w:ilvl="0">
      <w:startOverride w:val="1"/>
    </w:lvlOverride>
  </w:num>
  <w:num w:numId="25" w16cid:durableId="1111777675">
    <w:abstractNumId w:val="0"/>
    <w:lvlOverride w:ilvl="0">
      <w:startOverride w:val="1"/>
    </w:lvlOverride>
  </w:num>
  <w:num w:numId="26" w16cid:durableId="1817409912">
    <w:abstractNumId w:val="0"/>
    <w:lvlOverride w:ilvl="0">
      <w:startOverride w:val="1"/>
    </w:lvlOverride>
  </w:num>
  <w:num w:numId="27" w16cid:durableId="1731268480">
    <w:abstractNumId w:val="0"/>
    <w:lvlOverride w:ilvl="0">
      <w:startOverride w:val="1"/>
    </w:lvlOverride>
  </w:num>
  <w:num w:numId="28" w16cid:durableId="387463645">
    <w:abstractNumId w:val="0"/>
    <w:lvlOverride w:ilvl="0">
      <w:startOverride w:val="1"/>
    </w:lvlOverride>
  </w:num>
  <w:num w:numId="29" w16cid:durableId="993800060">
    <w:abstractNumId w:val="0"/>
    <w:lvlOverride w:ilvl="0">
      <w:startOverride w:val="1"/>
    </w:lvlOverride>
  </w:num>
  <w:num w:numId="30" w16cid:durableId="221253111">
    <w:abstractNumId w:val="0"/>
    <w:lvlOverride w:ilvl="0">
      <w:startOverride w:val="1"/>
    </w:lvlOverride>
  </w:num>
  <w:num w:numId="31" w16cid:durableId="551507229">
    <w:abstractNumId w:val="0"/>
    <w:lvlOverride w:ilvl="0">
      <w:startOverride w:val="1"/>
    </w:lvlOverride>
  </w:num>
  <w:num w:numId="32" w16cid:durableId="1504589506">
    <w:abstractNumId w:val="0"/>
    <w:lvlOverride w:ilvl="0">
      <w:startOverride w:val="1"/>
    </w:lvlOverride>
  </w:num>
  <w:num w:numId="33" w16cid:durableId="1423531406">
    <w:abstractNumId w:val="0"/>
    <w:lvlOverride w:ilvl="0">
      <w:startOverride w:val="1"/>
    </w:lvlOverride>
  </w:num>
  <w:num w:numId="34" w16cid:durableId="1225022232">
    <w:abstractNumId w:val="0"/>
    <w:lvlOverride w:ilvl="0">
      <w:startOverride w:val="1"/>
    </w:lvlOverride>
  </w:num>
  <w:num w:numId="35" w16cid:durableId="2109737849">
    <w:abstractNumId w:val="0"/>
    <w:lvlOverride w:ilvl="0">
      <w:startOverride w:val="1"/>
    </w:lvlOverride>
  </w:num>
  <w:num w:numId="36" w16cid:durableId="1478064547">
    <w:abstractNumId w:val="0"/>
    <w:lvlOverride w:ilvl="0">
      <w:startOverride w:val="1"/>
    </w:lvlOverride>
  </w:num>
  <w:num w:numId="37" w16cid:durableId="253898919">
    <w:abstractNumId w:val="0"/>
    <w:lvlOverride w:ilvl="0">
      <w:startOverride w:val="1"/>
    </w:lvlOverride>
  </w:num>
  <w:num w:numId="38" w16cid:durableId="1897155569">
    <w:abstractNumId w:val="0"/>
    <w:lvlOverride w:ilvl="0">
      <w:startOverride w:val="1"/>
    </w:lvlOverride>
  </w:num>
  <w:num w:numId="39" w16cid:durableId="1014109656">
    <w:abstractNumId w:val="0"/>
    <w:lvlOverride w:ilvl="0">
      <w:startOverride w:val="1"/>
    </w:lvlOverride>
  </w:num>
  <w:num w:numId="40" w16cid:durableId="608389187">
    <w:abstractNumId w:val="0"/>
    <w:lvlOverride w:ilvl="0">
      <w:startOverride w:val="1"/>
    </w:lvlOverride>
  </w:num>
  <w:num w:numId="41" w16cid:durableId="1796869906">
    <w:abstractNumId w:val="5"/>
  </w:num>
  <w:num w:numId="42" w16cid:durableId="1015233365">
    <w:abstractNumId w:val="0"/>
    <w:lvlOverride w:ilvl="0">
      <w:startOverride w:val="1"/>
    </w:lvlOverride>
  </w:num>
  <w:num w:numId="43" w16cid:durableId="1667787645">
    <w:abstractNumId w:val="0"/>
    <w:lvlOverride w:ilvl="0">
      <w:startOverride w:val="1"/>
    </w:lvlOverride>
  </w:num>
  <w:num w:numId="44" w16cid:durableId="25528649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88"/>
    <w:rsid w:val="000B0A58"/>
    <w:rsid w:val="000F3D25"/>
    <w:rsid w:val="001D69EF"/>
    <w:rsid w:val="00254D11"/>
    <w:rsid w:val="002B3121"/>
    <w:rsid w:val="003001A7"/>
    <w:rsid w:val="00352B59"/>
    <w:rsid w:val="003D5A5D"/>
    <w:rsid w:val="004C4E84"/>
    <w:rsid w:val="004D3932"/>
    <w:rsid w:val="00512ECE"/>
    <w:rsid w:val="005333F2"/>
    <w:rsid w:val="005353B3"/>
    <w:rsid w:val="005A3C50"/>
    <w:rsid w:val="00640DEA"/>
    <w:rsid w:val="006839B7"/>
    <w:rsid w:val="006931B9"/>
    <w:rsid w:val="006C15CD"/>
    <w:rsid w:val="00744979"/>
    <w:rsid w:val="0075255A"/>
    <w:rsid w:val="007B5E46"/>
    <w:rsid w:val="007F7542"/>
    <w:rsid w:val="00832A2D"/>
    <w:rsid w:val="008806DD"/>
    <w:rsid w:val="00884BE7"/>
    <w:rsid w:val="00933AF8"/>
    <w:rsid w:val="0095632A"/>
    <w:rsid w:val="0096796E"/>
    <w:rsid w:val="00980A79"/>
    <w:rsid w:val="009E7579"/>
    <w:rsid w:val="00A36952"/>
    <w:rsid w:val="00A67C24"/>
    <w:rsid w:val="00AE3CD9"/>
    <w:rsid w:val="00AF2EFA"/>
    <w:rsid w:val="00B30A45"/>
    <w:rsid w:val="00B51245"/>
    <w:rsid w:val="00B746E6"/>
    <w:rsid w:val="00BC491A"/>
    <w:rsid w:val="00C11A50"/>
    <w:rsid w:val="00C17DF6"/>
    <w:rsid w:val="00C20D1A"/>
    <w:rsid w:val="00C406C5"/>
    <w:rsid w:val="00C67824"/>
    <w:rsid w:val="00CB599C"/>
    <w:rsid w:val="00CC3FD6"/>
    <w:rsid w:val="00CD7388"/>
    <w:rsid w:val="00D034AB"/>
    <w:rsid w:val="00D23BD1"/>
    <w:rsid w:val="00D82FD7"/>
    <w:rsid w:val="00DB4CC3"/>
    <w:rsid w:val="00DB5EDE"/>
    <w:rsid w:val="00E052A3"/>
    <w:rsid w:val="00EF42D1"/>
    <w:rsid w:val="00F255F6"/>
    <w:rsid w:val="00F602D6"/>
    <w:rsid w:val="00F734B2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353A7"/>
  <w15:chartTrackingRefBased/>
  <w15:docId w15:val="{B4224E67-CAAF-C541-A4AF-6A07D9AB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9"/>
    <w:qFormat/>
    <w:rsid w:val="00B30A45"/>
    <w:pPr>
      <w:keepNext/>
      <w:keepLines/>
      <w:spacing w:before="240" w:after="160" w:line="259" w:lineRule="auto"/>
      <w:ind w:left="0" w:firstLine="0"/>
      <w:jc w:val="center"/>
      <w:outlineLvl w:val="0"/>
    </w:pPr>
    <w:rPr>
      <w:rFonts w:eastAsiaTheme="majorEastAsia" w:cstheme="minorHAns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ListParagraph"/>
    <w:link w:val="Heading2Char"/>
    <w:uiPriority w:val="9"/>
    <w:unhideWhenUsed/>
    <w:qFormat/>
    <w:rsid w:val="00B30A45"/>
    <w:pPr>
      <w:keepNext/>
      <w:keepLines/>
      <w:spacing w:after="200" w:line="259" w:lineRule="auto"/>
      <w:ind w:left="0" w:firstLine="0"/>
      <w:outlineLvl w:val="1"/>
    </w:pPr>
    <w:rPr>
      <w:rFonts w:eastAsiaTheme="majorEastAsia" w:cstheme="minorHAns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ListParagraph"/>
    <w:link w:val="Heading3Char"/>
    <w:uiPriority w:val="9"/>
    <w:unhideWhenUsed/>
    <w:qFormat/>
    <w:rsid w:val="00254D11"/>
    <w:pPr>
      <w:keepNext/>
      <w:keepLines/>
      <w:spacing w:after="240" w:line="259" w:lineRule="auto"/>
      <w:outlineLvl w:val="2"/>
    </w:pPr>
    <w:rPr>
      <w:rFonts w:eastAsiaTheme="majorEastAsia" w:cstheme="minorHAns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A45"/>
    <w:pPr>
      <w:numPr>
        <w:numId w:val="18"/>
      </w:numPr>
      <w:spacing w:after="160" w:line="259" w:lineRule="auto"/>
      <w:contextualSpacing/>
    </w:pPr>
    <w:rPr>
      <w:rFonts w:eastAsiaTheme="minorEastAsia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30A45"/>
    <w:rPr>
      <w:rFonts w:eastAsiaTheme="majorEastAsia" w:cstheme="minorHAnsi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30A45"/>
    <w:rPr>
      <w:rFonts w:eastAsiaTheme="majorEastAsia" w:cstheme="minorHAns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4D11"/>
    <w:rPr>
      <w:rFonts w:eastAsiaTheme="majorEastAsia" w:cstheme="minorHAnsi"/>
      <w:b/>
      <w:bCs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5353B3"/>
    <w:pPr>
      <w:tabs>
        <w:tab w:val="right" w:leader="dot" w:pos="9350"/>
      </w:tabs>
      <w:spacing w:after="100"/>
      <w:ind w:left="240"/>
    </w:pPr>
    <w:rPr>
      <w:rFonts w:eastAsia="Times New Roman" w:cstheme="minorHAnsi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E052A3"/>
    <w:pPr>
      <w:spacing w:after="100"/>
    </w:pPr>
    <w:rPr>
      <w:rFonts w:asciiTheme="majorHAnsi" w:eastAsia="Times New Roman" w:hAnsiTheme="majorHAnsi" w:cs="Times New Roman"/>
    </w:rPr>
  </w:style>
  <w:style w:type="character" w:styleId="SubtleReference">
    <w:name w:val="Subtle Reference"/>
    <w:basedOn w:val="DefaultParagraphFont"/>
    <w:uiPriority w:val="31"/>
    <w:qFormat/>
    <w:rsid w:val="00F734B2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C406C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99C"/>
  </w:style>
  <w:style w:type="character" w:styleId="PageNumber">
    <w:name w:val="page number"/>
    <w:basedOn w:val="DefaultParagraphFont"/>
    <w:uiPriority w:val="99"/>
    <w:semiHidden/>
    <w:unhideWhenUsed/>
    <w:rsid w:val="00CB599C"/>
  </w:style>
  <w:style w:type="character" w:styleId="UnresolvedMention">
    <w:name w:val="Unresolved Mention"/>
    <w:basedOn w:val="DefaultParagraphFont"/>
    <w:uiPriority w:val="99"/>
    <w:semiHidden/>
    <w:unhideWhenUsed/>
    <w:rsid w:val="00640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red.com/" TargetMode="External"/><Relationship Id="rId13" Type="http://schemas.openxmlformats.org/officeDocument/2006/relationships/hyperlink" Target="http://www.ccsoundhouse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fac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/9yrdmicjeaw2yek/Andrew%20Surmani%20Volunteer%20History.docx?dl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fm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rmanibusinesscoaching.com" TargetMode="External"/><Relationship Id="rId10" Type="http://schemas.openxmlformats.org/officeDocument/2006/relationships/hyperlink" Target="https://www.alfred.com/search/products/?query=Essentials+of+Music+Theo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zon.com/s?k=Alfred%27s+Essentials+of+music+theory&amp;ref=nb_sb_noss_2" TargetMode="External"/><Relationship Id="rId14" Type="http://schemas.openxmlformats.org/officeDocument/2006/relationships/hyperlink" Target="http://www.andrewsurma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85F15D-861E-2E40-A466-C1671AF5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Surmani , Andrew  L</dc:creator>
  <cp:keywords/>
  <dc:description/>
  <cp:lastModifiedBy>Surmanifamily@yahoo.com</cp:lastModifiedBy>
  <cp:revision>18</cp:revision>
  <dcterms:created xsi:type="dcterms:W3CDTF">2020-10-09T22:06:00Z</dcterms:created>
  <dcterms:modified xsi:type="dcterms:W3CDTF">2022-10-10T18:51:00Z</dcterms:modified>
</cp:coreProperties>
</file>